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CA3" w:rsidRPr="00B8100B" w:rsidRDefault="00CB2CA3" w:rsidP="00AF57C4">
      <w:pPr>
        <w:jc w:val="center"/>
        <w:rPr>
          <w:sz w:val="20"/>
          <w:szCs w:val="20"/>
        </w:rPr>
      </w:pPr>
    </w:p>
    <w:p w:rsidR="00B51E33" w:rsidRPr="00B8100B" w:rsidRDefault="00B51E33" w:rsidP="00AF57C4">
      <w:pPr>
        <w:jc w:val="center"/>
        <w:rPr>
          <w:sz w:val="20"/>
          <w:szCs w:val="20"/>
        </w:rPr>
      </w:pPr>
    </w:p>
    <w:p w:rsidR="001A705B" w:rsidRPr="00B8100B" w:rsidRDefault="001A705B" w:rsidP="00AF57C4">
      <w:pPr>
        <w:jc w:val="center"/>
        <w:rPr>
          <w:sz w:val="20"/>
          <w:szCs w:val="20"/>
        </w:rPr>
      </w:pPr>
    </w:p>
    <w:p w:rsidR="00CB2CA3" w:rsidRPr="00B8100B" w:rsidRDefault="00CB2CA3" w:rsidP="00AF57C4">
      <w:pPr>
        <w:jc w:val="center"/>
        <w:rPr>
          <w:sz w:val="36"/>
          <w:szCs w:val="36"/>
        </w:rPr>
      </w:pPr>
    </w:p>
    <w:p w:rsidR="00CB2CA3" w:rsidRPr="00B8100B" w:rsidRDefault="00CB2CA3" w:rsidP="00AF57C4">
      <w:pPr>
        <w:jc w:val="center"/>
        <w:rPr>
          <w:sz w:val="36"/>
          <w:szCs w:val="36"/>
        </w:rPr>
      </w:pPr>
    </w:p>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4"/>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pStyle w:val="a4"/>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A42AD6">
        <w:rPr>
          <w:color w:val="3333CC"/>
          <w:sz w:val="36"/>
          <w:szCs w:val="36"/>
        </w:rPr>
        <w:t>1</w:t>
      </w:r>
      <w:r w:rsidR="004E28EB">
        <w:rPr>
          <w:color w:val="3333CC"/>
          <w:sz w:val="36"/>
          <w:szCs w:val="36"/>
        </w:rPr>
        <w:t>4</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61</w:t>
      </w:r>
      <w:r w:rsidR="00244E78">
        <w:rPr>
          <w:color w:val="3333CC"/>
          <w:sz w:val="36"/>
          <w:szCs w:val="36"/>
        </w:rPr>
        <w:t>)</w:t>
      </w:r>
    </w:p>
    <w:p w:rsidR="00E23BC4" w:rsidRPr="00B8100B" w:rsidRDefault="004E28EB" w:rsidP="00AF57C4">
      <w:pPr>
        <w:jc w:val="right"/>
        <w:rPr>
          <w:color w:val="3366FF"/>
          <w:sz w:val="36"/>
          <w:szCs w:val="36"/>
        </w:rPr>
      </w:pPr>
      <w:r>
        <w:rPr>
          <w:color w:val="3333CC"/>
          <w:sz w:val="36"/>
          <w:szCs w:val="36"/>
        </w:rPr>
        <w:t>14 декабря 2022</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center"/>
        <w:rPr>
          <w:sz w:val="36"/>
          <w:szCs w:val="36"/>
        </w:rPr>
      </w:pPr>
      <w:r w:rsidRPr="00B8100B">
        <w:rPr>
          <w:sz w:val="36"/>
          <w:szCs w:val="36"/>
        </w:rPr>
        <w:t>с. Подгорное</w:t>
      </w:r>
    </w:p>
    <w:p w:rsidR="00E23BC4" w:rsidRPr="00B8100B" w:rsidRDefault="00E23BC4" w:rsidP="00AF57C4">
      <w:pPr>
        <w:jc w:val="center"/>
        <w:rPr>
          <w:sz w:val="36"/>
          <w:szCs w:val="36"/>
        </w:rPr>
      </w:pPr>
    </w:p>
    <w:p w:rsidR="00E23BC4" w:rsidRPr="00B8100B" w:rsidRDefault="00E23BC4" w:rsidP="00AF57C4">
      <w:pPr>
        <w:jc w:val="both"/>
        <w:rPr>
          <w:sz w:val="36"/>
          <w:szCs w:val="36"/>
        </w:rPr>
      </w:pPr>
    </w:p>
    <w:p w:rsidR="00E23BC4" w:rsidRPr="00B8100B" w:rsidRDefault="00E23BC4" w:rsidP="00AF57C4">
      <w:pPr>
        <w:jc w:val="both"/>
        <w:rPr>
          <w:sz w:val="36"/>
          <w:szCs w:val="36"/>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E23BC4" w:rsidRPr="00B8100B" w:rsidRDefault="00E23BC4"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677B08" w:rsidRPr="00B8100B" w:rsidRDefault="00677B08" w:rsidP="00AF57C4">
      <w:pPr>
        <w:jc w:val="both"/>
        <w:rPr>
          <w:sz w:val="20"/>
          <w:szCs w:val="20"/>
        </w:rPr>
      </w:pPr>
    </w:p>
    <w:p w:rsidR="00E23BC4" w:rsidRPr="00B8100B" w:rsidRDefault="00E23BC4" w:rsidP="00AF57C4">
      <w:pPr>
        <w:jc w:val="both"/>
        <w:rPr>
          <w:sz w:val="20"/>
          <w:szCs w:val="20"/>
        </w:rPr>
      </w:pPr>
      <w:r w:rsidRPr="00B8100B">
        <w:rPr>
          <w:sz w:val="20"/>
          <w:szCs w:val="20"/>
        </w:rPr>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тел. 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E23BC4" w:rsidP="00AF57C4">
      <w:pPr>
        <w:rPr>
          <w:sz w:val="20"/>
          <w:szCs w:val="20"/>
        </w:rPr>
      </w:pPr>
      <w:r w:rsidRPr="00B8100B">
        <w:rPr>
          <w:sz w:val="20"/>
          <w:szCs w:val="20"/>
        </w:rPr>
        <w:t>Лаврова Л.М.</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4E28EB">
        <w:rPr>
          <w:b/>
          <w:color w:val="0000FF"/>
          <w:sz w:val="20"/>
          <w:szCs w:val="20"/>
        </w:rPr>
        <w:t>14.12.2022</w:t>
      </w:r>
      <w:r w:rsidRPr="00B8100B">
        <w:rPr>
          <w:b/>
          <w:bCs/>
          <w:sz w:val="20"/>
          <w:szCs w:val="20"/>
        </w:rPr>
        <w:t>,</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с. Подгорное, ул. Ленинская, 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AD14AC" w:rsidRDefault="00AD14AC" w:rsidP="00AF57C4">
      <w:pPr>
        <w:rPr>
          <w:sz w:val="20"/>
          <w:szCs w:val="20"/>
        </w:rPr>
      </w:pPr>
    </w:p>
    <w:p w:rsidR="00AD14AC" w:rsidRDefault="00AD14AC" w:rsidP="00AF57C4">
      <w:pPr>
        <w:rPr>
          <w:sz w:val="20"/>
          <w:szCs w:val="20"/>
        </w:rPr>
      </w:pPr>
    </w:p>
    <w:p w:rsidR="008F3A07" w:rsidRDefault="008F3A07" w:rsidP="00AF57C4">
      <w:pPr>
        <w:rPr>
          <w:sz w:val="20"/>
          <w:szCs w:val="20"/>
        </w:rPr>
      </w:pPr>
    </w:p>
    <w:p w:rsidR="008F3A07" w:rsidRDefault="008F3A07" w:rsidP="00AF57C4">
      <w:pPr>
        <w:rPr>
          <w:sz w:val="20"/>
          <w:szCs w:val="20"/>
        </w:rPr>
      </w:pPr>
    </w:p>
    <w:p w:rsidR="00244E78" w:rsidRDefault="00244E78" w:rsidP="00AD4F2E">
      <w:pPr>
        <w:keepNext/>
        <w:jc w:val="center"/>
        <w:outlineLvl w:val="1"/>
        <w:rPr>
          <w:sz w:val="20"/>
          <w:szCs w:val="20"/>
        </w:rPr>
      </w:pPr>
      <w:r w:rsidRPr="00244E78">
        <w:rPr>
          <w:b/>
          <w:sz w:val="20"/>
          <w:szCs w:val="20"/>
        </w:rPr>
        <w:t>Содержание</w:t>
      </w:r>
    </w:p>
    <w:p w:rsidR="00BB43CA" w:rsidRDefault="00BB43CA" w:rsidP="00244E78">
      <w:pPr>
        <w:jc w:val="right"/>
        <w:rPr>
          <w:sz w:val="20"/>
          <w:szCs w:val="20"/>
        </w:rPr>
      </w:pPr>
    </w:p>
    <w:p w:rsidR="00BE67EE" w:rsidRPr="00244E78" w:rsidRDefault="00BE67EE" w:rsidP="00244E78">
      <w:pPr>
        <w:jc w:val="right"/>
        <w:rPr>
          <w:sz w:val="20"/>
          <w:szCs w:val="20"/>
        </w:rPr>
      </w:pP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7439"/>
        <w:gridCol w:w="782"/>
      </w:tblGrid>
      <w:tr w:rsidR="00244E78" w:rsidRPr="008A5E89" w:rsidTr="00AD4F2E">
        <w:tc>
          <w:tcPr>
            <w:tcW w:w="534" w:type="dxa"/>
          </w:tcPr>
          <w:p w:rsidR="00244E78" w:rsidRPr="008A5E89" w:rsidRDefault="00244E78" w:rsidP="00AD4F2E">
            <w:pPr>
              <w:autoSpaceDE w:val="0"/>
              <w:autoSpaceDN w:val="0"/>
              <w:adjustRightInd w:val="0"/>
              <w:jc w:val="both"/>
              <w:rPr>
                <w:bCs/>
                <w:sz w:val="20"/>
                <w:szCs w:val="20"/>
              </w:rPr>
            </w:pPr>
            <w:r w:rsidRPr="008A5E89">
              <w:rPr>
                <w:bCs/>
                <w:sz w:val="20"/>
                <w:szCs w:val="20"/>
              </w:rPr>
              <w:t>номер</w:t>
            </w:r>
          </w:p>
        </w:tc>
        <w:tc>
          <w:tcPr>
            <w:tcW w:w="1134" w:type="dxa"/>
          </w:tcPr>
          <w:p w:rsidR="00244E78" w:rsidRPr="008A5E89" w:rsidRDefault="00244E78" w:rsidP="00AD4F2E">
            <w:pPr>
              <w:autoSpaceDE w:val="0"/>
              <w:autoSpaceDN w:val="0"/>
              <w:adjustRightInd w:val="0"/>
              <w:ind w:left="180"/>
              <w:jc w:val="both"/>
              <w:rPr>
                <w:bCs/>
                <w:sz w:val="20"/>
                <w:szCs w:val="20"/>
              </w:rPr>
            </w:pPr>
            <w:r w:rsidRPr="008A5E89">
              <w:rPr>
                <w:bCs/>
                <w:sz w:val="20"/>
                <w:szCs w:val="20"/>
              </w:rPr>
              <w:t>дата</w:t>
            </w:r>
          </w:p>
        </w:tc>
        <w:tc>
          <w:tcPr>
            <w:tcW w:w="7439" w:type="dxa"/>
          </w:tcPr>
          <w:p w:rsidR="00244E78" w:rsidRPr="008A5E89" w:rsidRDefault="00244E78" w:rsidP="00AD4F2E">
            <w:pPr>
              <w:jc w:val="center"/>
              <w:rPr>
                <w:bCs/>
                <w:sz w:val="20"/>
                <w:szCs w:val="20"/>
              </w:rPr>
            </w:pPr>
            <w:r w:rsidRPr="008A5E89">
              <w:rPr>
                <w:bCs/>
                <w:sz w:val="20"/>
                <w:szCs w:val="20"/>
              </w:rPr>
              <w:t>Наименование</w:t>
            </w:r>
          </w:p>
        </w:tc>
        <w:tc>
          <w:tcPr>
            <w:tcW w:w="782" w:type="dxa"/>
            <w:vAlign w:val="bottom"/>
          </w:tcPr>
          <w:p w:rsidR="00244E78" w:rsidRPr="008A5E89" w:rsidRDefault="00244E78" w:rsidP="00AD4F2E">
            <w:pPr>
              <w:jc w:val="center"/>
              <w:rPr>
                <w:sz w:val="20"/>
                <w:szCs w:val="20"/>
              </w:rPr>
            </w:pPr>
            <w:r w:rsidRPr="008A5E89">
              <w:rPr>
                <w:sz w:val="20"/>
                <w:szCs w:val="20"/>
              </w:rPr>
              <w:t>№ страницы</w:t>
            </w:r>
          </w:p>
        </w:tc>
      </w:tr>
      <w:tr w:rsidR="00BE67EE" w:rsidRPr="008A5E89" w:rsidTr="00666A9C">
        <w:tc>
          <w:tcPr>
            <w:tcW w:w="9107" w:type="dxa"/>
            <w:gridSpan w:val="3"/>
            <w:tcBorders>
              <w:top w:val="single" w:sz="6" w:space="0" w:color="auto"/>
              <w:left w:val="single" w:sz="6" w:space="0" w:color="auto"/>
              <w:bottom w:val="single" w:sz="6" w:space="0" w:color="auto"/>
              <w:right w:val="single" w:sz="6" w:space="0" w:color="auto"/>
            </w:tcBorders>
          </w:tcPr>
          <w:p w:rsidR="00BE67EE" w:rsidRDefault="00BE67EE" w:rsidP="00BE67EE">
            <w:pPr>
              <w:jc w:val="both"/>
              <w:rPr>
                <w:b/>
                <w:bCs/>
                <w:sz w:val="20"/>
                <w:szCs w:val="20"/>
              </w:rPr>
            </w:pPr>
          </w:p>
          <w:p w:rsidR="00BE67EE" w:rsidRDefault="004E28EB" w:rsidP="00BE67EE">
            <w:pPr>
              <w:jc w:val="both"/>
              <w:rPr>
                <w:b/>
                <w:bCs/>
                <w:sz w:val="20"/>
                <w:szCs w:val="20"/>
              </w:rPr>
            </w:pPr>
            <w:r>
              <w:rPr>
                <w:b/>
                <w:bCs/>
                <w:sz w:val="20"/>
                <w:szCs w:val="20"/>
              </w:rPr>
              <w:t xml:space="preserve">Решения Совета </w:t>
            </w:r>
            <w:r w:rsidR="00BE67EE" w:rsidRPr="002F060B">
              <w:rPr>
                <w:b/>
                <w:bCs/>
                <w:sz w:val="20"/>
                <w:szCs w:val="20"/>
              </w:rPr>
              <w:t xml:space="preserve"> Подгорнского сельского поселения</w:t>
            </w:r>
          </w:p>
          <w:p w:rsidR="00BE67EE" w:rsidRPr="002F060B" w:rsidRDefault="00BE67EE" w:rsidP="00BE67EE">
            <w:pPr>
              <w:jc w:val="both"/>
              <w:rPr>
                <w:b/>
                <w:bCs/>
                <w:sz w:val="20"/>
                <w:szCs w:val="20"/>
              </w:rPr>
            </w:pPr>
          </w:p>
        </w:tc>
        <w:tc>
          <w:tcPr>
            <w:tcW w:w="782" w:type="dxa"/>
          </w:tcPr>
          <w:p w:rsidR="00BE67EE" w:rsidRDefault="00BE67EE" w:rsidP="00BE67EE">
            <w:pPr>
              <w:jc w:val="both"/>
              <w:rPr>
                <w:sz w:val="20"/>
                <w:szCs w:val="20"/>
              </w:rPr>
            </w:pPr>
          </w:p>
        </w:tc>
      </w:tr>
      <w:tr w:rsidR="004E28EB" w:rsidRPr="008A5E89" w:rsidTr="009E34BD">
        <w:tc>
          <w:tcPr>
            <w:tcW w:w="5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autoSpaceDE w:val="0"/>
              <w:autoSpaceDN w:val="0"/>
              <w:adjustRightInd w:val="0"/>
              <w:ind w:right="-5"/>
              <w:jc w:val="both"/>
              <w:outlineLvl w:val="1"/>
              <w:rPr>
                <w:sz w:val="20"/>
                <w:szCs w:val="20"/>
              </w:rPr>
            </w:pPr>
            <w:r w:rsidRPr="004E28EB">
              <w:rPr>
                <w:sz w:val="20"/>
                <w:szCs w:val="20"/>
              </w:rPr>
              <w:t>47</w:t>
            </w:r>
          </w:p>
        </w:tc>
        <w:tc>
          <w:tcPr>
            <w:tcW w:w="11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08.12.2022</w:t>
            </w:r>
          </w:p>
        </w:tc>
        <w:tc>
          <w:tcPr>
            <w:tcW w:w="7439"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Об избрании Главы Подгорнского сельского поселения</w:t>
            </w:r>
          </w:p>
          <w:p w:rsidR="004E28EB" w:rsidRPr="004E28EB" w:rsidRDefault="004E28EB" w:rsidP="004E28EB">
            <w:pPr>
              <w:spacing w:after="160" w:line="256" w:lineRule="auto"/>
              <w:contextualSpacing/>
              <w:jc w:val="both"/>
              <w:rPr>
                <w:rFonts w:eastAsia="Calibri"/>
                <w:sz w:val="20"/>
                <w:szCs w:val="20"/>
                <w:lang w:eastAsia="en-US"/>
              </w:rPr>
            </w:pPr>
          </w:p>
        </w:tc>
        <w:tc>
          <w:tcPr>
            <w:tcW w:w="782" w:type="dxa"/>
          </w:tcPr>
          <w:p w:rsidR="004E28EB" w:rsidRDefault="004E28EB" w:rsidP="00446DBE">
            <w:pPr>
              <w:jc w:val="center"/>
              <w:rPr>
                <w:sz w:val="20"/>
                <w:szCs w:val="20"/>
              </w:rPr>
            </w:pPr>
            <w:r>
              <w:rPr>
                <w:sz w:val="20"/>
                <w:szCs w:val="20"/>
              </w:rPr>
              <w:t>4</w:t>
            </w:r>
          </w:p>
        </w:tc>
      </w:tr>
      <w:tr w:rsidR="004E28EB" w:rsidRPr="008A5E89" w:rsidTr="009E34BD">
        <w:tc>
          <w:tcPr>
            <w:tcW w:w="5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autoSpaceDE w:val="0"/>
              <w:autoSpaceDN w:val="0"/>
              <w:adjustRightInd w:val="0"/>
              <w:ind w:right="-5"/>
              <w:jc w:val="both"/>
              <w:outlineLvl w:val="1"/>
              <w:rPr>
                <w:sz w:val="20"/>
                <w:szCs w:val="20"/>
              </w:rPr>
            </w:pPr>
            <w:r w:rsidRPr="004E28EB">
              <w:rPr>
                <w:sz w:val="20"/>
                <w:szCs w:val="20"/>
              </w:rPr>
              <w:t>48</w:t>
            </w:r>
          </w:p>
        </w:tc>
        <w:tc>
          <w:tcPr>
            <w:tcW w:w="11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08.12.2022</w:t>
            </w:r>
          </w:p>
        </w:tc>
        <w:tc>
          <w:tcPr>
            <w:tcW w:w="7439"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О внесении изменений в решение Совета Подгорнского</w:t>
            </w:r>
            <w:r w:rsidR="00B34CCD">
              <w:rPr>
                <w:sz w:val="20"/>
                <w:szCs w:val="20"/>
              </w:rPr>
              <w:t xml:space="preserve"> </w:t>
            </w:r>
            <w:bookmarkStart w:id="0" w:name="_GoBack"/>
            <w:bookmarkEnd w:id="0"/>
            <w:r w:rsidRPr="004E28EB">
              <w:rPr>
                <w:sz w:val="20"/>
                <w:szCs w:val="20"/>
              </w:rPr>
              <w:t>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w:t>
            </w:r>
          </w:p>
          <w:p w:rsidR="004E28EB" w:rsidRPr="004E28EB" w:rsidRDefault="004E28EB" w:rsidP="004E28EB">
            <w:pPr>
              <w:spacing w:after="160" w:line="256" w:lineRule="auto"/>
              <w:contextualSpacing/>
              <w:jc w:val="both"/>
              <w:rPr>
                <w:rFonts w:eastAsia="Calibri"/>
                <w:sz w:val="20"/>
                <w:szCs w:val="20"/>
                <w:lang w:eastAsia="en-US"/>
              </w:rPr>
            </w:pPr>
          </w:p>
        </w:tc>
        <w:tc>
          <w:tcPr>
            <w:tcW w:w="782" w:type="dxa"/>
          </w:tcPr>
          <w:p w:rsidR="004E28EB" w:rsidRDefault="00446DBE" w:rsidP="00446DBE">
            <w:pPr>
              <w:jc w:val="center"/>
              <w:rPr>
                <w:sz w:val="20"/>
                <w:szCs w:val="20"/>
              </w:rPr>
            </w:pPr>
            <w:r>
              <w:rPr>
                <w:sz w:val="20"/>
                <w:szCs w:val="20"/>
              </w:rPr>
              <w:t>4</w:t>
            </w:r>
          </w:p>
        </w:tc>
      </w:tr>
      <w:tr w:rsidR="004E28EB" w:rsidRPr="008A5E89" w:rsidTr="009E34BD">
        <w:tc>
          <w:tcPr>
            <w:tcW w:w="5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autoSpaceDE w:val="0"/>
              <w:autoSpaceDN w:val="0"/>
              <w:adjustRightInd w:val="0"/>
              <w:ind w:right="-5"/>
              <w:jc w:val="both"/>
              <w:outlineLvl w:val="1"/>
              <w:rPr>
                <w:sz w:val="20"/>
                <w:szCs w:val="20"/>
              </w:rPr>
            </w:pPr>
            <w:r w:rsidRPr="004E28EB">
              <w:rPr>
                <w:sz w:val="20"/>
                <w:szCs w:val="20"/>
              </w:rPr>
              <w:t>49</w:t>
            </w:r>
          </w:p>
        </w:tc>
        <w:tc>
          <w:tcPr>
            <w:tcW w:w="11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08.12.2022</w:t>
            </w:r>
          </w:p>
        </w:tc>
        <w:tc>
          <w:tcPr>
            <w:tcW w:w="7439"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О внесении изменений в решение Совета Подгорнского  сельского поселения от 31 октября 2022 года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rsidR="004E28EB" w:rsidRPr="004E28EB" w:rsidRDefault="004E28EB" w:rsidP="004E28EB">
            <w:pPr>
              <w:spacing w:after="160" w:line="256" w:lineRule="auto"/>
              <w:contextualSpacing/>
              <w:jc w:val="both"/>
              <w:rPr>
                <w:rFonts w:eastAsia="Calibri"/>
                <w:sz w:val="20"/>
                <w:szCs w:val="20"/>
                <w:lang w:eastAsia="en-US"/>
              </w:rPr>
            </w:pPr>
          </w:p>
        </w:tc>
        <w:tc>
          <w:tcPr>
            <w:tcW w:w="782" w:type="dxa"/>
          </w:tcPr>
          <w:p w:rsidR="004E28EB" w:rsidRDefault="00446DBE" w:rsidP="00446DBE">
            <w:pPr>
              <w:jc w:val="center"/>
              <w:rPr>
                <w:sz w:val="20"/>
                <w:szCs w:val="20"/>
              </w:rPr>
            </w:pPr>
            <w:r>
              <w:rPr>
                <w:sz w:val="20"/>
                <w:szCs w:val="20"/>
              </w:rPr>
              <w:t>5</w:t>
            </w:r>
          </w:p>
        </w:tc>
      </w:tr>
      <w:tr w:rsidR="004E28EB" w:rsidRPr="008A5E89" w:rsidTr="009E34BD">
        <w:tc>
          <w:tcPr>
            <w:tcW w:w="5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autoSpaceDE w:val="0"/>
              <w:autoSpaceDN w:val="0"/>
              <w:adjustRightInd w:val="0"/>
              <w:ind w:right="-5"/>
              <w:jc w:val="both"/>
              <w:outlineLvl w:val="1"/>
              <w:rPr>
                <w:sz w:val="20"/>
                <w:szCs w:val="20"/>
              </w:rPr>
            </w:pPr>
            <w:r w:rsidRPr="004E28EB">
              <w:rPr>
                <w:sz w:val="20"/>
                <w:szCs w:val="20"/>
              </w:rPr>
              <w:t>50</w:t>
            </w:r>
          </w:p>
        </w:tc>
        <w:tc>
          <w:tcPr>
            <w:tcW w:w="11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08.12.2022</w:t>
            </w:r>
          </w:p>
        </w:tc>
        <w:tc>
          <w:tcPr>
            <w:tcW w:w="7439"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r w:rsidRPr="004E28EB">
              <w:rPr>
                <w:sz w:val="20"/>
                <w:szCs w:val="20"/>
              </w:rPr>
              <w:t>О ведении официальных страниц для размещения информации о своей деятельности в сети «Интернет»</w:t>
            </w:r>
          </w:p>
          <w:p w:rsidR="004E28EB" w:rsidRPr="004E28EB" w:rsidRDefault="004E28EB" w:rsidP="004E28EB">
            <w:pPr>
              <w:spacing w:after="160" w:line="256" w:lineRule="auto"/>
              <w:contextualSpacing/>
              <w:jc w:val="both"/>
              <w:rPr>
                <w:rFonts w:eastAsia="Calibri"/>
                <w:sz w:val="20"/>
                <w:szCs w:val="20"/>
                <w:lang w:eastAsia="en-US"/>
              </w:rPr>
            </w:pPr>
          </w:p>
        </w:tc>
        <w:tc>
          <w:tcPr>
            <w:tcW w:w="782" w:type="dxa"/>
          </w:tcPr>
          <w:p w:rsidR="00446DBE" w:rsidRDefault="00446DBE" w:rsidP="00446DBE">
            <w:pPr>
              <w:jc w:val="center"/>
              <w:rPr>
                <w:sz w:val="20"/>
                <w:szCs w:val="20"/>
              </w:rPr>
            </w:pPr>
          </w:p>
          <w:p w:rsidR="004E28EB" w:rsidRPr="00446DBE" w:rsidRDefault="00446DBE" w:rsidP="00446DBE">
            <w:pPr>
              <w:jc w:val="center"/>
              <w:rPr>
                <w:sz w:val="20"/>
                <w:szCs w:val="20"/>
              </w:rPr>
            </w:pPr>
            <w:r>
              <w:rPr>
                <w:sz w:val="20"/>
                <w:szCs w:val="20"/>
              </w:rPr>
              <w:t>27</w:t>
            </w:r>
          </w:p>
        </w:tc>
      </w:tr>
      <w:tr w:rsidR="004E28EB" w:rsidRPr="008A5E89" w:rsidTr="009E34BD">
        <w:tc>
          <w:tcPr>
            <w:tcW w:w="5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autoSpaceDE w:val="0"/>
              <w:autoSpaceDN w:val="0"/>
              <w:adjustRightInd w:val="0"/>
              <w:ind w:right="-5"/>
              <w:jc w:val="both"/>
              <w:outlineLvl w:val="1"/>
              <w:rPr>
                <w:sz w:val="20"/>
                <w:szCs w:val="20"/>
              </w:rPr>
            </w:pPr>
            <w:r w:rsidRPr="004E28EB">
              <w:rPr>
                <w:sz w:val="20"/>
                <w:szCs w:val="20"/>
              </w:rPr>
              <w:t>51</w:t>
            </w:r>
          </w:p>
        </w:tc>
        <w:tc>
          <w:tcPr>
            <w:tcW w:w="1134"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jc w:val="both"/>
              <w:rPr>
                <w:sz w:val="20"/>
                <w:szCs w:val="20"/>
              </w:rPr>
            </w:pPr>
          </w:p>
          <w:p w:rsidR="004E28EB" w:rsidRPr="004E28EB" w:rsidRDefault="004E28EB" w:rsidP="004E28EB">
            <w:pPr>
              <w:jc w:val="center"/>
              <w:rPr>
                <w:sz w:val="20"/>
                <w:szCs w:val="20"/>
              </w:rPr>
            </w:pPr>
            <w:r w:rsidRPr="004E28EB">
              <w:rPr>
                <w:sz w:val="20"/>
                <w:szCs w:val="20"/>
              </w:rPr>
              <w:t>09.12.2022</w:t>
            </w:r>
          </w:p>
        </w:tc>
        <w:tc>
          <w:tcPr>
            <w:tcW w:w="7439" w:type="dxa"/>
            <w:tcBorders>
              <w:top w:val="single" w:sz="6" w:space="0" w:color="auto"/>
              <w:left w:val="single" w:sz="6" w:space="0" w:color="auto"/>
              <w:bottom w:val="single" w:sz="6" w:space="0" w:color="auto"/>
              <w:right w:val="single" w:sz="6" w:space="0" w:color="auto"/>
            </w:tcBorders>
          </w:tcPr>
          <w:p w:rsidR="004E28EB" w:rsidRPr="004E28EB" w:rsidRDefault="004E28EB" w:rsidP="004E28EB">
            <w:pPr>
              <w:spacing w:line="259" w:lineRule="auto"/>
              <w:rPr>
                <w:sz w:val="20"/>
                <w:szCs w:val="20"/>
              </w:rPr>
            </w:pPr>
            <w:r w:rsidRPr="004E28EB">
              <w:rPr>
                <w:sz w:val="20"/>
                <w:szCs w:val="20"/>
              </w:rPr>
              <w:t>О досрочном прекращении полномочий депутата Совета Подгорнского сельского поселения Пантюхина С.С.</w:t>
            </w:r>
          </w:p>
          <w:p w:rsidR="004E28EB" w:rsidRPr="004E28EB" w:rsidRDefault="004E28EB" w:rsidP="004E28EB">
            <w:pPr>
              <w:spacing w:after="160" w:line="256" w:lineRule="auto"/>
              <w:contextualSpacing/>
              <w:jc w:val="both"/>
              <w:rPr>
                <w:rFonts w:eastAsia="Calibri"/>
                <w:sz w:val="20"/>
                <w:szCs w:val="20"/>
                <w:lang w:eastAsia="en-US"/>
              </w:rPr>
            </w:pPr>
          </w:p>
        </w:tc>
        <w:tc>
          <w:tcPr>
            <w:tcW w:w="782" w:type="dxa"/>
          </w:tcPr>
          <w:p w:rsidR="00446DBE" w:rsidRDefault="00446DBE" w:rsidP="00446DBE">
            <w:pPr>
              <w:jc w:val="center"/>
              <w:rPr>
                <w:sz w:val="20"/>
                <w:szCs w:val="20"/>
              </w:rPr>
            </w:pPr>
          </w:p>
          <w:p w:rsidR="004E28EB" w:rsidRPr="00446DBE" w:rsidRDefault="00446DBE" w:rsidP="00446DBE">
            <w:pPr>
              <w:jc w:val="center"/>
              <w:rPr>
                <w:sz w:val="20"/>
                <w:szCs w:val="20"/>
              </w:rPr>
            </w:pPr>
            <w:r>
              <w:rPr>
                <w:sz w:val="20"/>
                <w:szCs w:val="20"/>
              </w:rPr>
              <w:t>27</w:t>
            </w:r>
          </w:p>
        </w:tc>
      </w:tr>
    </w:tbl>
    <w:p w:rsidR="009422E2" w:rsidRDefault="009422E2" w:rsidP="00735887">
      <w:pPr>
        <w:rPr>
          <w:sz w:val="20"/>
          <w:szCs w:val="20"/>
        </w:rPr>
      </w:pPr>
    </w:p>
    <w:p w:rsidR="009422E2" w:rsidRDefault="009422E2"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4E28EB" w:rsidP="004E28EB">
      <w:pPr>
        <w:tabs>
          <w:tab w:val="left" w:pos="3957"/>
        </w:tabs>
        <w:rPr>
          <w:sz w:val="20"/>
          <w:szCs w:val="20"/>
        </w:rPr>
      </w:pPr>
      <w:r>
        <w:rPr>
          <w:sz w:val="20"/>
          <w:szCs w:val="20"/>
        </w:rPr>
        <w:tab/>
      </w: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A27487" w:rsidRDefault="00A27487" w:rsidP="00735887">
      <w:pPr>
        <w:rPr>
          <w:sz w:val="20"/>
          <w:szCs w:val="20"/>
        </w:rPr>
      </w:pPr>
    </w:p>
    <w:p w:rsidR="009829AD" w:rsidRDefault="009829AD" w:rsidP="00735887">
      <w:pPr>
        <w:rPr>
          <w:sz w:val="20"/>
          <w:szCs w:val="20"/>
        </w:rPr>
      </w:pPr>
    </w:p>
    <w:p w:rsidR="00402933" w:rsidRDefault="00A27487" w:rsidP="00A27487">
      <w:pPr>
        <w:jc w:val="center"/>
        <w:rPr>
          <w:b/>
          <w:lang w:eastAsia="en-US"/>
        </w:rPr>
      </w:pPr>
      <w:r>
        <w:rPr>
          <w:b/>
          <w:lang w:eastAsia="en-US"/>
        </w:rPr>
        <w:lastRenderedPageBreak/>
        <w:t>Р</w:t>
      </w:r>
      <w:r w:rsidR="004E28EB">
        <w:rPr>
          <w:b/>
          <w:lang w:eastAsia="en-US"/>
        </w:rPr>
        <w:t xml:space="preserve">ЕШЕНИЯ СОВЕТА ПОДГОРНСКОГО </w:t>
      </w:r>
      <w:r w:rsidR="00CE6C1E" w:rsidRPr="00CE6C1E">
        <w:rPr>
          <w:b/>
          <w:lang w:eastAsia="en-US"/>
        </w:rPr>
        <w:t>СЕЛЬСКОГО ПОСЕЛЕНИЯ</w:t>
      </w:r>
    </w:p>
    <w:p w:rsidR="00A42AD6" w:rsidRDefault="00A42AD6" w:rsidP="00CE6C1E">
      <w:pPr>
        <w:jc w:val="center"/>
        <w:rPr>
          <w:b/>
          <w:lang w:eastAsia="en-US"/>
        </w:rPr>
      </w:pPr>
    </w:p>
    <w:p w:rsidR="009E34BD" w:rsidRPr="009E34BD" w:rsidRDefault="009E34BD" w:rsidP="009E34BD">
      <w:pPr>
        <w:jc w:val="center"/>
        <w:rPr>
          <w:rFonts w:eastAsiaTheme="minorEastAsia"/>
          <w:b/>
          <w:sz w:val="20"/>
          <w:szCs w:val="20"/>
        </w:rPr>
      </w:pPr>
      <w:r w:rsidRPr="009E34BD">
        <w:rPr>
          <w:rFonts w:eastAsiaTheme="minorEastAsia"/>
          <w:b/>
          <w:sz w:val="20"/>
          <w:szCs w:val="20"/>
        </w:rPr>
        <w:t>Муниципальное образование «Подгорнское сельское поселение»</w:t>
      </w:r>
    </w:p>
    <w:p w:rsidR="009E34BD" w:rsidRPr="009E34BD" w:rsidRDefault="009E34BD" w:rsidP="009E34BD">
      <w:pPr>
        <w:jc w:val="center"/>
        <w:rPr>
          <w:rFonts w:eastAsiaTheme="minorEastAsia"/>
          <w:b/>
          <w:sz w:val="20"/>
          <w:szCs w:val="20"/>
        </w:rPr>
      </w:pPr>
      <w:r w:rsidRPr="009E34BD">
        <w:rPr>
          <w:rFonts w:eastAsiaTheme="minorEastAsia"/>
          <w:b/>
          <w:sz w:val="20"/>
          <w:szCs w:val="20"/>
        </w:rPr>
        <w:t>СОВЕТ ПОДГОРНСКОГО СЕЛЬСКОГО ПОСЕЛЕНИЯ</w:t>
      </w:r>
    </w:p>
    <w:p w:rsidR="009E34BD" w:rsidRPr="009E34BD" w:rsidRDefault="009E34BD" w:rsidP="009E34BD">
      <w:pPr>
        <w:jc w:val="center"/>
        <w:rPr>
          <w:rFonts w:eastAsiaTheme="minorEastAsia"/>
          <w:b/>
          <w:sz w:val="20"/>
          <w:szCs w:val="20"/>
        </w:rPr>
      </w:pPr>
    </w:p>
    <w:p w:rsidR="009E34BD" w:rsidRPr="009E34BD" w:rsidRDefault="009E34BD" w:rsidP="009E34BD">
      <w:pPr>
        <w:tabs>
          <w:tab w:val="center" w:pos="4729"/>
          <w:tab w:val="left" w:pos="8295"/>
        </w:tabs>
        <w:jc w:val="center"/>
        <w:rPr>
          <w:rFonts w:eastAsiaTheme="minorEastAsia"/>
          <w:b/>
          <w:sz w:val="20"/>
          <w:szCs w:val="20"/>
        </w:rPr>
      </w:pPr>
      <w:r w:rsidRPr="009E34BD">
        <w:rPr>
          <w:rFonts w:eastAsiaTheme="minorEastAsia"/>
          <w:b/>
          <w:sz w:val="20"/>
          <w:szCs w:val="20"/>
        </w:rPr>
        <w:t>РЕШЕНИЕ</w:t>
      </w:r>
    </w:p>
    <w:p w:rsidR="009E34BD" w:rsidRPr="009E34BD" w:rsidRDefault="009E34BD" w:rsidP="009E34BD">
      <w:pPr>
        <w:jc w:val="center"/>
        <w:rPr>
          <w:rFonts w:eastAsiaTheme="minorEastAsia"/>
          <w:b/>
          <w:sz w:val="20"/>
          <w:szCs w:val="20"/>
        </w:rPr>
      </w:pPr>
    </w:p>
    <w:p w:rsidR="009E34BD" w:rsidRPr="009E34BD" w:rsidRDefault="009E34BD" w:rsidP="009E34BD">
      <w:pPr>
        <w:jc w:val="center"/>
        <w:rPr>
          <w:rFonts w:eastAsiaTheme="minorEastAsia"/>
          <w:sz w:val="20"/>
          <w:szCs w:val="20"/>
        </w:rPr>
      </w:pPr>
      <w:r w:rsidRPr="009E34BD">
        <w:rPr>
          <w:rFonts w:eastAsiaTheme="minorEastAsia"/>
          <w:sz w:val="20"/>
          <w:szCs w:val="20"/>
        </w:rPr>
        <w:t>08.12.2022                                         с.Подгорное                                                  № 47</w:t>
      </w:r>
    </w:p>
    <w:p w:rsidR="009E34BD" w:rsidRPr="009E34BD" w:rsidRDefault="009E34BD" w:rsidP="009E34BD">
      <w:pPr>
        <w:rPr>
          <w:rFonts w:eastAsiaTheme="minorEastAsia"/>
          <w:b/>
          <w:sz w:val="20"/>
          <w:szCs w:val="20"/>
        </w:rPr>
      </w:pPr>
    </w:p>
    <w:p w:rsidR="009E34BD" w:rsidRPr="009E34BD" w:rsidRDefault="009E34BD" w:rsidP="009E34BD">
      <w:pPr>
        <w:jc w:val="center"/>
        <w:rPr>
          <w:i/>
          <w:sz w:val="20"/>
          <w:szCs w:val="20"/>
        </w:rPr>
      </w:pPr>
      <w:r w:rsidRPr="009E34BD">
        <w:rPr>
          <w:sz w:val="20"/>
          <w:szCs w:val="20"/>
        </w:rPr>
        <w:t>Об избрании Главы Подгорнского сельского поселения</w:t>
      </w:r>
    </w:p>
    <w:p w:rsidR="009E34BD" w:rsidRPr="009E34BD" w:rsidRDefault="009E34BD" w:rsidP="009E34BD">
      <w:pPr>
        <w:widowControl w:val="0"/>
        <w:autoSpaceDE w:val="0"/>
        <w:autoSpaceDN w:val="0"/>
        <w:adjustRightInd w:val="0"/>
        <w:jc w:val="center"/>
        <w:rPr>
          <w:bCs/>
          <w:sz w:val="20"/>
          <w:szCs w:val="20"/>
        </w:rPr>
      </w:pPr>
    </w:p>
    <w:p w:rsidR="009E34BD" w:rsidRPr="009E34BD" w:rsidRDefault="009E34BD" w:rsidP="009E34BD">
      <w:pPr>
        <w:ind w:firstLine="708"/>
        <w:jc w:val="both"/>
        <w:rPr>
          <w:rFonts w:eastAsiaTheme="minorEastAsia"/>
          <w:sz w:val="20"/>
          <w:szCs w:val="20"/>
        </w:rPr>
      </w:pPr>
      <w:r w:rsidRPr="009E34BD">
        <w:rPr>
          <w:rFonts w:eastAsiaTheme="minorEastAsia"/>
          <w:sz w:val="20"/>
          <w:szCs w:val="20"/>
        </w:rPr>
        <w:t xml:space="preserve">Руководствуясь частью 2 статьи 36 Федерального закона от 06 октября 2003 года № 131-ФЗ «Об общих принципах организации местного самоуправления в Российской Федерации», Законом Томской области от 17 ноября 2014 года № 151-ОЗ «Об отдельных вопросах формирования органов местного самоуправления муниципальных образований Томской области», ст. 27 Устава муниципального образования «Подгорнское сельское поселение»,  </w:t>
      </w:r>
      <w:r w:rsidRPr="009E34BD">
        <w:rPr>
          <w:sz w:val="20"/>
          <w:szCs w:val="20"/>
        </w:rPr>
        <w:t xml:space="preserve">с учетом протокола </w:t>
      </w:r>
      <w:r w:rsidRPr="009E34BD">
        <w:rPr>
          <w:rFonts w:eastAsiaTheme="minorEastAsia"/>
          <w:sz w:val="20"/>
          <w:szCs w:val="20"/>
        </w:rPr>
        <w:t xml:space="preserve">  заседания Конкурсной комиссии по отбору кандидатур на должность Главы Подгорнского сельского от  30.11.2022 № 3</w:t>
      </w:r>
    </w:p>
    <w:p w:rsidR="009E34BD" w:rsidRPr="009E34BD" w:rsidRDefault="009E34BD" w:rsidP="009E34BD">
      <w:pPr>
        <w:ind w:firstLine="708"/>
        <w:jc w:val="both"/>
        <w:rPr>
          <w:rFonts w:eastAsiaTheme="minorEastAsia"/>
          <w:sz w:val="20"/>
          <w:szCs w:val="20"/>
        </w:rPr>
      </w:pPr>
    </w:p>
    <w:p w:rsidR="009E34BD" w:rsidRPr="009E34BD" w:rsidRDefault="009E34BD" w:rsidP="009E34BD">
      <w:pPr>
        <w:tabs>
          <w:tab w:val="center" w:pos="4819"/>
          <w:tab w:val="left" w:pos="8100"/>
        </w:tabs>
        <w:jc w:val="center"/>
        <w:rPr>
          <w:rFonts w:eastAsiaTheme="minorEastAsia"/>
          <w:b/>
          <w:sz w:val="20"/>
          <w:szCs w:val="20"/>
        </w:rPr>
      </w:pPr>
    </w:p>
    <w:p w:rsidR="009E34BD" w:rsidRPr="009E34BD" w:rsidRDefault="009E34BD" w:rsidP="009E34BD">
      <w:pPr>
        <w:tabs>
          <w:tab w:val="center" w:pos="4819"/>
          <w:tab w:val="left" w:pos="8100"/>
        </w:tabs>
        <w:rPr>
          <w:rFonts w:eastAsiaTheme="minorEastAsia"/>
          <w:sz w:val="20"/>
          <w:szCs w:val="20"/>
        </w:rPr>
      </w:pPr>
      <w:r w:rsidRPr="009E34BD">
        <w:rPr>
          <w:rFonts w:eastAsiaTheme="minorEastAsia"/>
          <w:b/>
          <w:sz w:val="20"/>
          <w:szCs w:val="20"/>
        </w:rPr>
        <w:t>Совет Подгорнского  сельского поселения РЕШИЛ</w:t>
      </w:r>
      <w:r w:rsidRPr="009E34BD">
        <w:rPr>
          <w:rFonts w:eastAsiaTheme="minorEastAsia"/>
          <w:sz w:val="20"/>
          <w:szCs w:val="20"/>
        </w:rPr>
        <w:t>:</w:t>
      </w:r>
    </w:p>
    <w:p w:rsidR="009E34BD" w:rsidRPr="009E34BD" w:rsidRDefault="009E34BD" w:rsidP="009E34BD">
      <w:pPr>
        <w:tabs>
          <w:tab w:val="center" w:pos="4819"/>
          <w:tab w:val="left" w:pos="8100"/>
        </w:tabs>
        <w:jc w:val="center"/>
        <w:rPr>
          <w:rFonts w:eastAsiaTheme="minorEastAsia"/>
          <w:sz w:val="20"/>
          <w:szCs w:val="20"/>
        </w:rPr>
      </w:pPr>
    </w:p>
    <w:p w:rsidR="009E34BD" w:rsidRPr="009E34BD" w:rsidRDefault="009E34BD" w:rsidP="009E34BD">
      <w:pPr>
        <w:numPr>
          <w:ilvl w:val="0"/>
          <w:numId w:val="30"/>
        </w:numPr>
        <w:autoSpaceDE w:val="0"/>
        <w:autoSpaceDN w:val="0"/>
        <w:adjustRightInd w:val="0"/>
        <w:spacing w:line="276" w:lineRule="auto"/>
        <w:contextualSpacing/>
        <w:jc w:val="both"/>
        <w:rPr>
          <w:rFonts w:eastAsiaTheme="minorEastAsia"/>
          <w:sz w:val="20"/>
          <w:szCs w:val="20"/>
        </w:rPr>
      </w:pPr>
      <w:r w:rsidRPr="009E34BD">
        <w:rPr>
          <w:rFonts w:eastAsiaTheme="minorEastAsia"/>
          <w:sz w:val="20"/>
          <w:szCs w:val="20"/>
        </w:rPr>
        <w:t>Избрать Пантюхина Сергея Сергеевича Главой Подгорнского сельского поселения.</w:t>
      </w:r>
    </w:p>
    <w:p w:rsidR="009E34BD" w:rsidRPr="009E34BD" w:rsidRDefault="009E34BD" w:rsidP="009E34BD">
      <w:pPr>
        <w:numPr>
          <w:ilvl w:val="0"/>
          <w:numId w:val="30"/>
        </w:numPr>
        <w:spacing w:line="276" w:lineRule="auto"/>
        <w:ind w:right="-2"/>
        <w:jc w:val="both"/>
        <w:rPr>
          <w:sz w:val="20"/>
          <w:szCs w:val="20"/>
        </w:rPr>
      </w:pPr>
      <w:r w:rsidRPr="009E34BD">
        <w:rPr>
          <w:sz w:val="20"/>
          <w:szCs w:val="20"/>
        </w:rPr>
        <w:t>Опубликовать настоящее решение в печатном издании «Официальные ведомости Подгорнского сельского поселения» и разместить на официальном сайте Подгорнского сельского поселения в информационно-телекоммуникационной сети «Интернет».</w:t>
      </w:r>
    </w:p>
    <w:p w:rsidR="009E34BD" w:rsidRPr="009E34BD" w:rsidRDefault="009E34BD" w:rsidP="009E34BD">
      <w:pPr>
        <w:numPr>
          <w:ilvl w:val="0"/>
          <w:numId w:val="30"/>
        </w:numPr>
        <w:autoSpaceDE w:val="0"/>
        <w:autoSpaceDN w:val="0"/>
        <w:adjustRightInd w:val="0"/>
        <w:spacing w:line="276" w:lineRule="auto"/>
        <w:ind w:right="-2"/>
        <w:jc w:val="both"/>
        <w:rPr>
          <w:sz w:val="20"/>
          <w:szCs w:val="20"/>
        </w:rPr>
      </w:pPr>
      <w:r w:rsidRPr="009E34BD">
        <w:rPr>
          <w:sz w:val="20"/>
          <w:szCs w:val="20"/>
        </w:rPr>
        <w:t>Настоящее решение вступает в силу</w:t>
      </w:r>
      <w:r w:rsidRPr="009E34BD">
        <w:rPr>
          <w:color w:val="0000CC"/>
          <w:sz w:val="20"/>
          <w:szCs w:val="20"/>
        </w:rPr>
        <w:t xml:space="preserve"> </w:t>
      </w:r>
      <w:r w:rsidRPr="009E34BD">
        <w:rPr>
          <w:sz w:val="20"/>
          <w:szCs w:val="20"/>
        </w:rPr>
        <w:t xml:space="preserve">со дня, следующего за днем официального опубликования. </w:t>
      </w:r>
    </w:p>
    <w:p w:rsidR="009E34BD" w:rsidRPr="009E34BD" w:rsidRDefault="009E34BD" w:rsidP="009E34BD">
      <w:pPr>
        <w:ind w:left="426" w:right="-2"/>
        <w:jc w:val="both"/>
        <w:rPr>
          <w:sz w:val="20"/>
          <w:szCs w:val="20"/>
        </w:rPr>
      </w:pPr>
    </w:p>
    <w:p w:rsidR="009E34BD" w:rsidRPr="009E34BD" w:rsidRDefault="009E34BD" w:rsidP="009E34BD">
      <w:pPr>
        <w:ind w:left="426" w:right="-2"/>
        <w:jc w:val="both"/>
        <w:rPr>
          <w:sz w:val="20"/>
          <w:szCs w:val="20"/>
        </w:rPr>
      </w:pPr>
      <w:r w:rsidRPr="009E34BD">
        <w:rPr>
          <w:sz w:val="20"/>
          <w:szCs w:val="20"/>
        </w:rPr>
        <w:t xml:space="preserve">Председатель Совета </w:t>
      </w:r>
    </w:p>
    <w:p w:rsidR="009E34BD" w:rsidRPr="009E34BD" w:rsidRDefault="009E34BD" w:rsidP="009E34BD">
      <w:pPr>
        <w:ind w:left="426" w:right="-2"/>
        <w:jc w:val="both"/>
        <w:rPr>
          <w:sz w:val="20"/>
          <w:szCs w:val="20"/>
        </w:rPr>
      </w:pPr>
      <w:r w:rsidRPr="009E34BD">
        <w:rPr>
          <w:sz w:val="20"/>
          <w:szCs w:val="20"/>
        </w:rPr>
        <w:t>Подгорнского сельского поселения                                                         Л.И.Великанова</w:t>
      </w:r>
    </w:p>
    <w:p w:rsidR="009E34BD" w:rsidRPr="009E34BD" w:rsidRDefault="009E34BD" w:rsidP="009E34BD">
      <w:pPr>
        <w:ind w:left="426" w:right="-2"/>
        <w:jc w:val="both"/>
        <w:rPr>
          <w:sz w:val="20"/>
          <w:szCs w:val="20"/>
        </w:rPr>
      </w:pPr>
    </w:p>
    <w:p w:rsidR="009E34BD" w:rsidRPr="009E34BD" w:rsidRDefault="009E34BD" w:rsidP="009E34BD">
      <w:pPr>
        <w:ind w:left="426" w:right="-2"/>
        <w:jc w:val="both"/>
        <w:rPr>
          <w:sz w:val="20"/>
          <w:szCs w:val="20"/>
        </w:rPr>
      </w:pPr>
    </w:p>
    <w:p w:rsidR="009E34BD" w:rsidRDefault="009E34BD" w:rsidP="009E34BD">
      <w:pPr>
        <w:ind w:left="426" w:right="-2"/>
        <w:jc w:val="both"/>
        <w:rPr>
          <w:sz w:val="20"/>
          <w:szCs w:val="20"/>
        </w:rPr>
      </w:pPr>
    </w:p>
    <w:p w:rsidR="009E34BD" w:rsidRPr="009E34BD" w:rsidRDefault="009E34BD" w:rsidP="009E34BD">
      <w:pPr>
        <w:ind w:left="426" w:right="-2"/>
        <w:jc w:val="center"/>
        <w:rPr>
          <w:sz w:val="20"/>
          <w:szCs w:val="20"/>
        </w:rPr>
      </w:pPr>
    </w:p>
    <w:p w:rsidR="009E34BD" w:rsidRPr="009E34BD" w:rsidRDefault="009E34BD" w:rsidP="009E34BD">
      <w:pPr>
        <w:keepNext/>
        <w:jc w:val="center"/>
        <w:outlineLvl w:val="0"/>
        <w:rPr>
          <w:rFonts w:eastAsia="Arial Unicode MS"/>
          <w:b/>
          <w:bCs/>
          <w:sz w:val="20"/>
          <w:szCs w:val="20"/>
        </w:rPr>
      </w:pPr>
      <w:r w:rsidRPr="009E34BD">
        <w:rPr>
          <w:rFonts w:eastAsia="Arial Unicode MS"/>
          <w:b/>
          <w:bCs/>
          <w:sz w:val="20"/>
          <w:szCs w:val="20"/>
        </w:rPr>
        <w:t>Муниципальное образование «Подгорнское сельское поселение»</w:t>
      </w:r>
    </w:p>
    <w:p w:rsidR="009E34BD" w:rsidRPr="009E34BD" w:rsidRDefault="009E34BD" w:rsidP="009E34BD">
      <w:pPr>
        <w:keepNext/>
        <w:jc w:val="center"/>
        <w:outlineLvl w:val="0"/>
        <w:rPr>
          <w:rFonts w:eastAsia="Arial Unicode MS"/>
          <w:b/>
          <w:bCs/>
          <w:sz w:val="20"/>
          <w:szCs w:val="20"/>
        </w:rPr>
      </w:pPr>
      <w:r w:rsidRPr="009E34BD">
        <w:rPr>
          <w:rFonts w:eastAsia="Arial Unicode MS"/>
          <w:b/>
          <w:bCs/>
          <w:sz w:val="20"/>
          <w:szCs w:val="20"/>
        </w:rPr>
        <w:t>СОВЕТ ПОДГОРНСКОГО СЕЛЬКОГО ПОСЕЛЕНИЯ</w:t>
      </w:r>
    </w:p>
    <w:p w:rsidR="009E34BD" w:rsidRPr="009E34BD" w:rsidRDefault="009E34BD" w:rsidP="009E34BD">
      <w:pPr>
        <w:jc w:val="center"/>
        <w:rPr>
          <w:sz w:val="20"/>
          <w:szCs w:val="20"/>
        </w:rPr>
      </w:pPr>
    </w:p>
    <w:p w:rsidR="009E34BD" w:rsidRDefault="009E34BD" w:rsidP="009E34BD">
      <w:pPr>
        <w:keepNext/>
        <w:jc w:val="center"/>
        <w:outlineLvl w:val="0"/>
        <w:rPr>
          <w:rFonts w:eastAsia="Arial Unicode MS"/>
          <w:b/>
          <w:bCs/>
          <w:sz w:val="20"/>
          <w:szCs w:val="20"/>
        </w:rPr>
      </w:pPr>
      <w:r w:rsidRPr="009E34BD">
        <w:rPr>
          <w:rFonts w:eastAsia="Arial Unicode MS"/>
          <w:b/>
          <w:bCs/>
          <w:sz w:val="20"/>
          <w:szCs w:val="20"/>
        </w:rPr>
        <w:t>РЕШЕНИЕ</w:t>
      </w:r>
    </w:p>
    <w:p w:rsidR="009E34BD" w:rsidRDefault="009E34BD" w:rsidP="009E34BD">
      <w:pPr>
        <w:keepNext/>
        <w:jc w:val="center"/>
        <w:outlineLvl w:val="0"/>
        <w:rPr>
          <w:rFonts w:eastAsia="Arial Unicode MS"/>
          <w:b/>
          <w:bCs/>
          <w:sz w:val="20"/>
          <w:szCs w:val="20"/>
        </w:rPr>
      </w:pPr>
    </w:p>
    <w:p w:rsidR="009E34BD" w:rsidRPr="009E34BD" w:rsidRDefault="009E34BD" w:rsidP="009E34BD">
      <w:pPr>
        <w:keepNext/>
        <w:jc w:val="center"/>
        <w:outlineLvl w:val="0"/>
        <w:rPr>
          <w:rFonts w:eastAsia="Arial Unicode MS"/>
          <w:bCs/>
          <w:sz w:val="20"/>
          <w:szCs w:val="20"/>
        </w:rPr>
      </w:pPr>
      <w:r w:rsidRPr="009E34BD">
        <w:rPr>
          <w:rFonts w:eastAsia="Arial Unicode MS"/>
          <w:bCs/>
          <w:sz w:val="20"/>
          <w:szCs w:val="20"/>
        </w:rPr>
        <w:t>08 декабря 2022 года                                        с.Подгорное                                                                   № 48</w:t>
      </w:r>
    </w:p>
    <w:p w:rsidR="009E34BD" w:rsidRPr="009E34BD" w:rsidRDefault="009E34BD" w:rsidP="009E34BD">
      <w:pPr>
        <w:jc w:val="center"/>
        <w:rPr>
          <w:sz w:val="20"/>
          <w:szCs w:val="20"/>
        </w:rPr>
      </w:pPr>
    </w:p>
    <w:p w:rsidR="009E34BD" w:rsidRPr="009E34BD" w:rsidRDefault="009E34BD" w:rsidP="009E34BD">
      <w:pPr>
        <w:jc w:val="center"/>
        <w:rPr>
          <w:sz w:val="20"/>
          <w:szCs w:val="20"/>
        </w:rPr>
      </w:pPr>
    </w:p>
    <w:tbl>
      <w:tblPr>
        <w:tblW w:w="0" w:type="auto"/>
        <w:tblLayout w:type="fixed"/>
        <w:tblLook w:val="0000" w:firstRow="0" w:lastRow="0" w:firstColumn="0" w:lastColumn="0" w:noHBand="0" w:noVBand="0"/>
      </w:tblPr>
      <w:tblGrid>
        <w:gridCol w:w="9828"/>
      </w:tblGrid>
      <w:tr w:rsidR="009E34BD" w:rsidRPr="009E34BD" w:rsidTr="009E34BD">
        <w:tc>
          <w:tcPr>
            <w:tcW w:w="9828" w:type="dxa"/>
          </w:tcPr>
          <w:p w:rsidR="009E34BD" w:rsidRPr="009E34BD" w:rsidRDefault="009E34BD" w:rsidP="009E34BD">
            <w:pPr>
              <w:autoSpaceDE w:val="0"/>
              <w:autoSpaceDN w:val="0"/>
              <w:adjustRightInd w:val="0"/>
              <w:ind w:firstLine="540"/>
              <w:jc w:val="center"/>
              <w:rPr>
                <w:sz w:val="20"/>
                <w:szCs w:val="20"/>
              </w:rPr>
            </w:pPr>
            <w:r w:rsidRPr="009E34BD">
              <w:rPr>
                <w:sz w:val="20"/>
                <w:szCs w:val="20"/>
              </w:rPr>
              <w:t>О внесении изменений в решение Совета Подгорнского</w:t>
            </w:r>
          </w:p>
          <w:p w:rsidR="009E34BD" w:rsidRPr="009E34BD" w:rsidRDefault="009E34BD" w:rsidP="009E34BD">
            <w:pPr>
              <w:autoSpaceDE w:val="0"/>
              <w:autoSpaceDN w:val="0"/>
              <w:adjustRightInd w:val="0"/>
              <w:ind w:firstLine="540"/>
              <w:jc w:val="center"/>
              <w:rPr>
                <w:sz w:val="20"/>
                <w:szCs w:val="20"/>
              </w:rPr>
            </w:pPr>
            <w:r w:rsidRPr="009E34BD">
              <w:rPr>
                <w:sz w:val="20"/>
                <w:szCs w:val="20"/>
              </w:rPr>
              <w:t>сельского поселения от 31 октября 2022 года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p w:rsidR="009E34BD" w:rsidRPr="009E34BD" w:rsidRDefault="009E34BD" w:rsidP="009E34BD">
            <w:pPr>
              <w:ind w:left="-6190"/>
              <w:jc w:val="right"/>
              <w:rPr>
                <w:sz w:val="20"/>
                <w:szCs w:val="20"/>
              </w:rPr>
            </w:pPr>
          </w:p>
        </w:tc>
      </w:tr>
    </w:tbl>
    <w:p w:rsidR="009E34BD" w:rsidRPr="009E34BD" w:rsidRDefault="009E34BD" w:rsidP="009E34BD">
      <w:pPr>
        <w:jc w:val="both"/>
        <w:rPr>
          <w:sz w:val="20"/>
          <w:szCs w:val="20"/>
        </w:rPr>
      </w:pPr>
    </w:p>
    <w:p w:rsidR="009E34BD" w:rsidRPr="009E34BD" w:rsidRDefault="009E34BD" w:rsidP="009E34BD">
      <w:pPr>
        <w:ind w:firstLine="540"/>
        <w:jc w:val="both"/>
        <w:rPr>
          <w:b/>
          <w:bCs/>
          <w:sz w:val="20"/>
          <w:szCs w:val="20"/>
        </w:rPr>
      </w:pPr>
    </w:p>
    <w:p w:rsidR="009E34BD" w:rsidRPr="009E34BD" w:rsidRDefault="009E34BD" w:rsidP="009E34BD">
      <w:pPr>
        <w:ind w:firstLine="540"/>
        <w:jc w:val="both"/>
        <w:rPr>
          <w:sz w:val="20"/>
          <w:szCs w:val="20"/>
        </w:rPr>
      </w:pPr>
      <w:r w:rsidRPr="009E34BD">
        <w:rPr>
          <w:sz w:val="20"/>
          <w:szCs w:val="20"/>
        </w:rPr>
        <w:t xml:space="preserve">На основании Устава муниципального образования «Подгорнского сельского поселения» </w:t>
      </w:r>
    </w:p>
    <w:p w:rsidR="009E34BD" w:rsidRPr="009E34BD" w:rsidRDefault="009E34BD" w:rsidP="009E34BD">
      <w:pPr>
        <w:ind w:firstLine="540"/>
        <w:jc w:val="both"/>
        <w:rPr>
          <w:sz w:val="20"/>
          <w:szCs w:val="20"/>
        </w:rPr>
      </w:pPr>
    </w:p>
    <w:p w:rsidR="009E34BD" w:rsidRPr="009E34BD" w:rsidRDefault="009E34BD" w:rsidP="009E34BD">
      <w:pPr>
        <w:ind w:firstLine="540"/>
        <w:jc w:val="both"/>
        <w:rPr>
          <w:sz w:val="20"/>
          <w:szCs w:val="20"/>
        </w:rPr>
      </w:pPr>
      <w:r w:rsidRPr="009E34BD">
        <w:rPr>
          <w:sz w:val="20"/>
          <w:szCs w:val="20"/>
        </w:rPr>
        <w:t>Совет Подгорнского поселения РЕШИЛ:</w:t>
      </w:r>
    </w:p>
    <w:p w:rsidR="009E34BD" w:rsidRPr="009E34BD" w:rsidRDefault="009E34BD" w:rsidP="009E34BD">
      <w:pPr>
        <w:ind w:firstLine="540"/>
        <w:jc w:val="both"/>
        <w:rPr>
          <w:sz w:val="20"/>
          <w:szCs w:val="20"/>
        </w:rPr>
      </w:pPr>
    </w:p>
    <w:p w:rsidR="009E34BD" w:rsidRPr="009E34BD" w:rsidRDefault="009E34BD" w:rsidP="009E34BD">
      <w:pPr>
        <w:numPr>
          <w:ilvl w:val="0"/>
          <w:numId w:val="31"/>
        </w:numPr>
        <w:ind w:left="567" w:hanging="425"/>
        <w:jc w:val="both"/>
        <w:rPr>
          <w:bCs/>
          <w:sz w:val="20"/>
          <w:szCs w:val="20"/>
        </w:rPr>
      </w:pPr>
      <w:r w:rsidRPr="009E34BD">
        <w:rPr>
          <w:sz w:val="20"/>
          <w:szCs w:val="20"/>
        </w:rPr>
        <w:t>Внести в</w:t>
      </w:r>
      <w:r w:rsidRPr="009E34BD">
        <w:rPr>
          <w:bCs/>
          <w:sz w:val="20"/>
          <w:szCs w:val="20"/>
        </w:rPr>
        <w:t xml:space="preserve"> приложение к</w:t>
      </w:r>
      <w:r w:rsidRPr="009E34BD">
        <w:rPr>
          <w:sz w:val="20"/>
          <w:szCs w:val="20"/>
        </w:rPr>
        <w:t xml:space="preserve"> </w:t>
      </w:r>
      <w:r w:rsidRPr="009E34BD">
        <w:rPr>
          <w:bCs/>
          <w:sz w:val="20"/>
          <w:szCs w:val="20"/>
        </w:rPr>
        <w:t>решению Совета Подгорнского сельского поселения от 31 октября 2022 года № 40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 следующие изменения:</w:t>
      </w:r>
    </w:p>
    <w:p w:rsidR="009E34BD" w:rsidRPr="009E34BD" w:rsidRDefault="009E34BD" w:rsidP="009E34BD">
      <w:pPr>
        <w:numPr>
          <w:ilvl w:val="0"/>
          <w:numId w:val="32"/>
        </w:numPr>
        <w:jc w:val="both"/>
        <w:rPr>
          <w:bCs/>
          <w:sz w:val="20"/>
          <w:szCs w:val="20"/>
        </w:rPr>
      </w:pPr>
      <w:r w:rsidRPr="009E34BD">
        <w:rPr>
          <w:bCs/>
          <w:sz w:val="20"/>
          <w:szCs w:val="20"/>
        </w:rPr>
        <w:t>в пункте 3.2 раздела 3 слова «в соответствии со сводной бюджетной росписью» заменить словами «в сроки и размерах, установленных Графиком (Приложение 3)»;</w:t>
      </w:r>
    </w:p>
    <w:p w:rsidR="009E34BD" w:rsidRPr="009E34BD" w:rsidRDefault="009E34BD" w:rsidP="009E34BD">
      <w:pPr>
        <w:numPr>
          <w:ilvl w:val="0"/>
          <w:numId w:val="32"/>
        </w:numPr>
        <w:jc w:val="both"/>
        <w:rPr>
          <w:bCs/>
          <w:sz w:val="20"/>
          <w:szCs w:val="20"/>
        </w:rPr>
      </w:pPr>
      <w:r w:rsidRPr="009E34BD">
        <w:rPr>
          <w:bCs/>
          <w:sz w:val="20"/>
          <w:szCs w:val="20"/>
        </w:rPr>
        <w:t>в пункте 3.5 раздела 3 слова «в бюджетной росписью» заменить словами «с Графиком предоставления иных межбюджетных трансфертов, который является Приложением №3 к настоящему Соглашению и его неотъемлемой частью.»;</w:t>
      </w:r>
    </w:p>
    <w:p w:rsidR="009E34BD" w:rsidRPr="009E34BD" w:rsidRDefault="009E34BD" w:rsidP="009E34BD">
      <w:pPr>
        <w:numPr>
          <w:ilvl w:val="0"/>
          <w:numId w:val="32"/>
        </w:numPr>
        <w:jc w:val="both"/>
        <w:rPr>
          <w:bCs/>
          <w:sz w:val="20"/>
          <w:szCs w:val="20"/>
        </w:rPr>
      </w:pPr>
      <w:r w:rsidRPr="009E34BD">
        <w:rPr>
          <w:bCs/>
          <w:sz w:val="20"/>
          <w:szCs w:val="20"/>
        </w:rPr>
        <w:t>дополнить приложением 3, согласно приложению к настоящему решению.</w:t>
      </w:r>
    </w:p>
    <w:p w:rsidR="009E34BD" w:rsidRPr="009E34BD" w:rsidRDefault="009E34BD" w:rsidP="009E34BD">
      <w:pPr>
        <w:tabs>
          <w:tab w:val="left" w:pos="426"/>
        </w:tabs>
        <w:ind w:left="142"/>
        <w:jc w:val="both"/>
        <w:rPr>
          <w:sz w:val="20"/>
          <w:szCs w:val="20"/>
        </w:rPr>
      </w:pPr>
      <w:r w:rsidRPr="009E34BD">
        <w:rPr>
          <w:sz w:val="20"/>
          <w:szCs w:val="20"/>
        </w:rPr>
        <w:t>2.</w:t>
      </w:r>
      <w:r w:rsidRPr="009E34BD">
        <w:rPr>
          <w:sz w:val="20"/>
          <w:szCs w:val="20"/>
        </w:rPr>
        <w:tab/>
        <w:t xml:space="preserve"> Настоящее решение вступает в силу после его официального опубликования.</w:t>
      </w:r>
    </w:p>
    <w:p w:rsidR="009E34BD" w:rsidRPr="009E34BD" w:rsidRDefault="009E34BD" w:rsidP="009E34BD">
      <w:pPr>
        <w:tabs>
          <w:tab w:val="left" w:pos="426"/>
        </w:tabs>
        <w:ind w:left="142"/>
        <w:jc w:val="both"/>
        <w:rPr>
          <w:sz w:val="20"/>
          <w:szCs w:val="20"/>
        </w:rPr>
      </w:pPr>
      <w:r w:rsidRPr="009E34BD">
        <w:rPr>
          <w:sz w:val="20"/>
          <w:szCs w:val="20"/>
        </w:rPr>
        <w:lastRenderedPageBreak/>
        <w:t>3. Опубликовать настоящее решение в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9E34BD" w:rsidRPr="009E34BD" w:rsidRDefault="009E34BD" w:rsidP="009E34BD">
      <w:pPr>
        <w:tabs>
          <w:tab w:val="left" w:pos="426"/>
        </w:tabs>
        <w:ind w:left="142"/>
        <w:jc w:val="both"/>
        <w:rPr>
          <w:sz w:val="20"/>
          <w:szCs w:val="20"/>
        </w:rPr>
      </w:pPr>
      <w:r w:rsidRPr="009E34BD">
        <w:rPr>
          <w:sz w:val="20"/>
          <w:szCs w:val="20"/>
        </w:rPr>
        <w:t>4.</w:t>
      </w:r>
      <w:r w:rsidRPr="009E34BD">
        <w:rPr>
          <w:sz w:val="20"/>
          <w:szCs w:val="20"/>
        </w:rPr>
        <w:tab/>
        <w:t>Контроль за исполнением данного решения возложить на комитет по контрольно-правовым вопросам.</w:t>
      </w:r>
    </w:p>
    <w:p w:rsidR="009E34BD" w:rsidRPr="009E34BD" w:rsidRDefault="009E34BD" w:rsidP="009E34BD">
      <w:pPr>
        <w:tabs>
          <w:tab w:val="left" w:pos="426"/>
        </w:tabs>
        <w:ind w:left="142"/>
        <w:jc w:val="both"/>
        <w:rPr>
          <w:sz w:val="20"/>
          <w:szCs w:val="20"/>
        </w:rPr>
      </w:pPr>
    </w:p>
    <w:p w:rsidR="009E34BD" w:rsidRPr="009E34BD" w:rsidRDefault="009E34BD" w:rsidP="009E34BD">
      <w:pPr>
        <w:tabs>
          <w:tab w:val="left" w:pos="426"/>
        </w:tabs>
        <w:ind w:left="142"/>
        <w:jc w:val="both"/>
        <w:rPr>
          <w:sz w:val="20"/>
          <w:szCs w:val="20"/>
        </w:rPr>
      </w:pPr>
    </w:p>
    <w:p w:rsidR="009E34BD" w:rsidRPr="009E34BD" w:rsidRDefault="009E34BD" w:rsidP="009E34BD">
      <w:pPr>
        <w:tabs>
          <w:tab w:val="left" w:pos="426"/>
        </w:tabs>
        <w:ind w:left="142"/>
        <w:jc w:val="both"/>
        <w:rPr>
          <w:sz w:val="20"/>
          <w:szCs w:val="20"/>
        </w:rPr>
      </w:pPr>
      <w:r w:rsidRPr="009E34BD">
        <w:rPr>
          <w:sz w:val="20"/>
          <w:szCs w:val="20"/>
        </w:rPr>
        <w:t>Председатель Совета Подгорнского сельского поселения                         Л.И.Великанова</w:t>
      </w:r>
    </w:p>
    <w:p w:rsidR="009E34BD" w:rsidRPr="009E34BD" w:rsidRDefault="009E34BD" w:rsidP="009E34BD">
      <w:pPr>
        <w:tabs>
          <w:tab w:val="left" w:pos="426"/>
        </w:tabs>
        <w:ind w:left="142"/>
        <w:jc w:val="both"/>
        <w:rPr>
          <w:sz w:val="20"/>
          <w:szCs w:val="20"/>
        </w:rPr>
      </w:pPr>
    </w:p>
    <w:p w:rsidR="009E34BD" w:rsidRPr="009E34BD" w:rsidRDefault="009E34BD" w:rsidP="009E34BD">
      <w:pPr>
        <w:tabs>
          <w:tab w:val="left" w:pos="426"/>
        </w:tabs>
        <w:ind w:left="142"/>
        <w:jc w:val="both"/>
        <w:rPr>
          <w:sz w:val="20"/>
          <w:szCs w:val="20"/>
        </w:rPr>
      </w:pPr>
      <w:r w:rsidRPr="009E34BD">
        <w:rPr>
          <w:sz w:val="20"/>
          <w:szCs w:val="20"/>
        </w:rPr>
        <w:t>Глава Подгорнского сельского поселения                                                    А.Н.Кондратенко</w:t>
      </w:r>
    </w:p>
    <w:p w:rsidR="009E34BD" w:rsidRPr="009E34BD" w:rsidRDefault="009E34BD" w:rsidP="009E34BD">
      <w:pPr>
        <w:ind w:firstLine="540"/>
        <w:jc w:val="both"/>
        <w:rPr>
          <w:sz w:val="20"/>
          <w:szCs w:val="20"/>
        </w:rPr>
      </w:pPr>
    </w:p>
    <w:p w:rsidR="009E34BD" w:rsidRPr="009E34BD" w:rsidRDefault="009E34BD" w:rsidP="009E34BD">
      <w:pPr>
        <w:ind w:firstLine="540"/>
        <w:jc w:val="both"/>
        <w:rPr>
          <w:sz w:val="20"/>
          <w:szCs w:val="20"/>
        </w:rPr>
      </w:pPr>
    </w:p>
    <w:p w:rsidR="009E34BD" w:rsidRPr="009E34BD" w:rsidRDefault="009E34BD" w:rsidP="009E34BD">
      <w:pPr>
        <w:rPr>
          <w:sz w:val="20"/>
          <w:szCs w:val="20"/>
        </w:rPr>
      </w:pPr>
    </w:p>
    <w:p w:rsidR="009E34BD" w:rsidRPr="009E34BD" w:rsidRDefault="009E34BD" w:rsidP="009E34BD">
      <w:pPr>
        <w:autoSpaceDE w:val="0"/>
        <w:autoSpaceDN w:val="0"/>
        <w:adjustRightInd w:val="0"/>
        <w:ind w:left="4253"/>
        <w:rPr>
          <w:sz w:val="20"/>
          <w:szCs w:val="20"/>
        </w:rPr>
      </w:pPr>
      <w:r w:rsidRPr="009E34BD">
        <w:rPr>
          <w:sz w:val="20"/>
          <w:szCs w:val="20"/>
        </w:rPr>
        <w:t>Приложение 3</w:t>
      </w:r>
    </w:p>
    <w:p w:rsidR="009E34BD" w:rsidRPr="009E34BD" w:rsidRDefault="009E34BD" w:rsidP="009E34BD">
      <w:pPr>
        <w:autoSpaceDE w:val="0"/>
        <w:autoSpaceDN w:val="0"/>
        <w:adjustRightInd w:val="0"/>
        <w:ind w:left="4253"/>
        <w:rPr>
          <w:sz w:val="20"/>
          <w:szCs w:val="20"/>
        </w:rPr>
      </w:pPr>
      <w:r w:rsidRPr="009E34BD">
        <w:rPr>
          <w:sz w:val="20"/>
          <w:szCs w:val="20"/>
        </w:rPr>
        <w:t>к соглашению о передаче отдельных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 №__ от «___»________ 202_г.</w:t>
      </w:r>
    </w:p>
    <w:p w:rsidR="009E34BD" w:rsidRPr="009E34BD" w:rsidRDefault="009E34BD" w:rsidP="009E34BD">
      <w:pPr>
        <w:autoSpaceDE w:val="0"/>
        <w:autoSpaceDN w:val="0"/>
        <w:adjustRightInd w:val="0"/>
        <w:ind w:firstLine="540"/>
        <w:jc w:val="both"/>
        <w:rPr>
          <w:sz w:val="20"/>
          <w:szCs w:val="20"/>
        </w:rPr>
      </w:pPr>
    </w:p>
    <w:p w:rsidR="009E34BD" w:rsidRPr="009E34BD" w:rsidRDefault="009E34BD" w:rsidP="009E34BD">
      <w:pPr>
        <w:autoSpaceDE w:val="0"/>
        <w:autoSpaceDN w:val="0"/>
        <w:adjustRightInd w:val="0"/>
        <w:ind w:firstLine="540"/>
        <w:jc w:val="both"/>
        <w:rPr>
          <w:sz w:val="20"/>
          <w:szCs w:val="20"/>
        </w:rPr>
      </w:pPr>
    </w:p>
    <w:p w:rsidR="009E34BD" w:rsidRPr="009E34BD" w:rsidRDefault="009E34BD" w:rsidP="009E34BD">
      <w:pPr>
        <w:autoSpaceDE w:val="0"/>
        <w:autoSpaceDN w:val="0"/>
        <w:adjustRightInd w:val="0"/>
        <w:ind w:firstLine="540"/>
        <w:jc w:val="center"/>
        <w:rPr>
          <w:sz w:val="20"/>
          <w:szCs w:val="20"/>
        </w:rPr>
      </w:pPr>
      <w:r w:rsidRPr="009E34BD">
        <w:rPr>
          <w:bCs/>
          <w:sz w:val="20"/>
          <w:szCs w:val="20"/>
        </w:rPr>
        <w:t>Графиком предоставления иных межбюджетных трансфертов на осуществление полномочий поселения органам местного самоуправления Чаинского района в области культуры на 2023 год</w:t>
      </w:r>
    </w:p>
    <w:p w:rsidR="009E34BD" w:rsidRPr="009E34BD" w:rsidRDefault="009E34BD" w:rsidP="009E34BD">
      <w:pPr>
        <w:autoSpaceDE w:val="0"/>
        <w:autoSpaceDN w:val="0"/>
        <w:adjustRightInd w:val="0"/>
        <w:ind w:firstLine="54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9E34BD" w:rsidRPr="009E34BD" w:rsidTr="009E34BD">
        <w:tc>
          <w:tcPr>
            <w:tcW w:w="4785" w:type="dxa"/>
            <w:shd w:val="clear" w:color="auto" w:fill="auto"/>
          </w:tcPr>
          <w:p w:rsidR="009E34BD" w:rsidRPr="009E34BD" w:rsidRDefault="009E34BD" w:rsidP="009E34BD">
            <w:pPr>
              <w:autoSpaceDE w:val="0"/>
              <w:autoSpaceDN w:val="0"/>
              <w:adjustRightInd w:val="0"/>
              <w:jc w:val="center"/>
              <w:rPr>
                <w:sz w:val="20"/>
                <w:szCs w:val="20"/>
              </w:rPr>
            </w:pPr>
            <w:r w:rsidRPr="009E34BD">
              <w:rPr>
                <w:sz w:val="20"/>
                <w:szCs w:val="20"/>
              </w:rPr>
              <w:t>Сроки перечисления иных межбюджетных трансфертов</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Размер иного межбюджетного трансферта (руб)</w:t>
            </w:r>
          </w:p>
        </w:tc>
      </w:tr>
      <w:tr w:rsidR="009E34BD" w:rsidRPr="009E34BD" w:rsidTr="009E34BD">
        <w:trPr>
          <w:trHeight w:val="277"/>
        </w:trPr>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 xml:space="preserve">до 15.01.2023 </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429 480,00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05.02.2023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524 986,00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15.02.2023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224 994,00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05.03.2023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485 590,00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15.03.2023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208 110,00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05.04.2023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804 860,00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15.04.2023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344 940,00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05.05.2023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117 390,00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05.06.2023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370 048,00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15.06.2023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158 592,00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05.07.2023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614 908,00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15.07.2023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263 532,00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05.08.2023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253 170,00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05.09.2023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208 130,00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05.10.2023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647 496,00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15.10.2023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277 499,00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05.11.2023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166 080,00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05.12.2023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534 866,00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до 15.12.2023</w:t>
            </w:r>
          </w:p>
        </w:tc>
        <w:tc>
          <w:tcPr>
            <w:tcW w:w="4785" w:type="dxa"/>
            <w:shd w:val="clear" w:color="auto" w:fill="auto"/>
          </w:tcPr>
          <w:p w:rsidR="009E34BD" w:rsidRPr="009E34BD" w:rsidRDefault="009E34BD" w:rsidP="009E34BD">
            <w:pPr>
              <w:autoSpaceDE w:val="0"/>
              <w:autoSpaceDN w:val="0"/>
              <w:adjustRightInd w:val="0"/>
              <w:jc w:val="both"/>
              <w:rPr>
                <w:sz w:val="20"/>
                <w:szCs w:val="20"/>
              </w:rPr>
            </w:pPr>
            <w:r w:rsidRPr="009E34BD">
              <w:rPr>
                <w:sz w:val="20"/>
                <w:szCs w:val="20"/>
              </w:rPr>
              <w:t>229 229,00</w:t>
            </w:r>
          </w:p>
        </w:tc>
      </w:tr>
      <w:tr w:rsidR="009E34BD" w:rsidRPr="009E34BD" w:rsidTr="009E34BD">
        <w:tc>
          <w:tcPr>
            <w:tcW w:w="4785" w:type="dxa"/>
            <w:shd w:val="clear" w:color="auto" w:fill="auto"/>
          </w:tcPr>
          <w:p w:rsidR="009E34BD" w:rsidRPr="009E34BD" w:rsidRDefault="009E34BD" w:rsidP="009E34BD">
            <w:pPr>
              <w:autoSpaceDE w:val="0"/>
              <w:autoSpaceDN w:val="0"/>
              <w:adjustRightInd w:val="0"/>
              <w:jc w:val="right"/>
              <w:rPr>
                <w:b/>
                <w:sz w:val="20"/>
                <w:szCs w:val="20"/>
              </w:rPr>
            </w:pPr>
            <w:r w:rsidRPr="009E34BD">
              <w:rPr>
                <w:b/>
                <w:sz w:val="20"/>
                <w:szCs w:val="20"/>
              </w:rPr>
              <w:t>Итого</w:t>
            </w:r>
          </w:p>
        </w:tc>
        <w:tc>
          <w:tcPr>
            <w:tcW w:w="4785" w:type="dxa"/>
            <w:shd w:val="clear" w:color="auto" w:fill="auto"/>
          </w:tcPr>
          <w:p w:rsidR="009E34BD" w:rsidRPr="009E34BD" w:rsidRDefault="009E34BD" w:rsidP="009E34BD">
            <w:pPr>
              <w:autoSpaceDE w:val="0"/>
              <w:autoSpaceDN w:val="0"/>
              <w:adjustRightInd w:val="0"/>
              <w:jc w:val="both"/>
              <w:rPr>
                <w:b/>
                <w:sz w:val="20"/>
                <w:szCs w:val="20"/>
              </w:rPr>
            </w:pPr>
            <w:r w:rsidRPr="009E34BD">
              <w:rPr>
                <w:b/>
                <w:sz w:val="20"/>
                <w:szCs w:val="20"/>
              </w:rPr>
              <w:t>6 863 900,00</w:t>
            </w:r>
          </w:p>
        </w:tc>
      </w:tr>
    </w:tbl>
    <w:p w:rsidR="009E34BD" w:rsidRPr="009E34BD" w:rsidRDefault="009E34BD" w:rsidP="009E34BD">
      <w:pPr>
        <w:autoSpaceDE w:val="0"/>
        <w:autoSpaceDN w:val="0"/>
        <w:adjustRightInd w:val="0"/>
        <w:ind w:firstLine="540"/>
        <w:jc w:val="both"/>
        <w:rPr>
          <w:sz w:val="20"/>
          <w:szCs w:val="20"/>
        </w:rPr>
      </w:pPr>
    </w:p>
    <w:p w:rsidR="009E34BD" w:rsidRDefault="009E34BD" w:rsidP="004B7E52">
      <w:pPr>
        <w:jc w:val="center"/>
        <w:rPr>
          <w:b/>
          <w:bCs/>
          <w:sz w:val="20"/>
          <w:szCs w:val="20"/>
        </w:rPr>
      </w:pPr>
    </w:p>
    <w:p w:rsidR="004B7E52" w:rsidRDefault="009E34BD" w:rsidP="009E34BD">
      <w:pPr>
        <w:tabs>
          <w:tab w:val="left" w:pos="3594"/>
        </w:tabs>
        <w:rPr>
          <w:sz w:val="20"/>
          <w:szCs w:val="20"/>
        </w:rPr>
      </w:pPr>
      <w:r>
        <w:rPr>
          <w:sz w:val="20"/>
          <w:szCs w:val="20"/>
        </w:rPr>
        <w:tab/>
      </w:r>
    </w:p>
    <w:p w:rsidR="009E34BD" w:rsidRDefault="009E34BD" w:rsidP="00156098">
      <w:pPr>
        <w:tabs>
          <w:tab w:val="left" w:pos="3594"/>
        </w:tabs>
        <w:jc w:val="center"/>
        <w:rPr>
          <w:sz w:val="20"/>
          <w:szCs w:val="20"/>
        </w:rPr>
      </w:pPr>
    </w:p>
    <w:p w:rsidR="009E34BD" w:rsidRPr="009E34BD" w:rsidRDefault="009E34BD" w:rsidP="00156098">
      <w:pPr>
        <w:suppressAutoHyphens/>
        <w:jc w:val="center"/>
        <w:rPr>
          <w:sz w:val="20"/>
          <w:szCs w:val="20"/>
          <w:lang w:eastAsia="zh-CN"/>
        </w:rPr>
      </w:pPr>
      <w:r w:rsidRPr="009E34BD">
        <w:rPr>
          <w:b/>
          <w:sz w:val="20"/>
          <w:szCs w:val="20"/>
          <w:lang w:eastAsia="zh-CN"/>
        </w:rPr>
        <w:t>Муниципальное образование «Подгорнское сельское поселение»</w:t>
      </w:r>
    </w:p>
    <w:p w:rsidR="009E34BD" w:rsidRPr="009E34BD" w:rsidRDefault="009E34BD" w:rsidP="00156098">
      <w:pPr>
        <w:tabs>
          <w:tab w:val="left" w:pos="1903"/>
        </w:tabs>
        <w:suppressAutoHyphens/>
        <w:jc w:val="center"/>
        <w:rPr>
          <w:sz w:val="20"/>
          <w:szCs w:val="20"/>
          <w:lang w:eastAsia="zh-CN"/>
        </w:rPr>
      </w:pPr>
      <w:r w:rsidRPr="009E34BD">
        <w:rPr>
          <w:b/>
          <w:sz w:val="20"/>
          <w:szCs w:val="20"/>
          <w:lang w:eastAsia="zh-CN"/>
        </w:rPr>
        <w:t>СОВЕТ ПОДГОРНСКОГО СЕЛЬСКОГО ПОСЕЛЕНИЯ</w:t>
      </w:r>
    </w:p>
    <w:p w:rsidR="009E34BD" w:rsidRPr="009E34BD" w:rsidRDefault="009E34BD" w:rsidP="00156098">
      <w:pPr>
        <w:suppressAutoHyphens/>
        <w:jc w:val="center"/>
        <w:rPr>
          <w:b/>
          <w:sz w:val="20"/>
          <w:szCs w:val="20"/>
          <w:lang w:eastAsia="zh-CN"/>
        </w:rPr>
      </w:pPr>
    </w:p>
    <w:p w:rsidR="009E34BD" w:rsidRPr="009E34BD" w:rsidRDefault="009E34BD" w:rsidP="00156098">
      <w:pPr>
        <w:keepNext/>
        <w:numPr>
          <w:ilvl w:val="5"/>
          <w:numId w:val="0"/>
        </w:numPr>
        <w:tabs>
          <w:tab w:val="num" w:pos="0"/>
        </w:tabs>
        <w:suppressAutoHyphens/>
        <w:jc w:val="center"/>
        <w:outlineLvl w:val="5"/>
        <w:rPr>
          <w:b/>
          <w:sz w:val="20"/>
          <w:szCs w:val="20"/>
          <w:lang w:eastAsia="zh-CN"/>
        </w:rPr>
      </w:pPr>
      <w:r w:rsidRPr="009E34BD">
        <w:rPr>
          <w:b/>
          <w:sz w:val="20"/>
          <w:szCs w:val="20"/>
          <w:lang w:eastAsia="zh-CN"/>
        </w:rPr>
        <w:t>РЕШЕНИЕ</w:t>
      </w:r>
    </w:p>
    <w:p w:rsidR="009E34BD" w:rsidRPr="009E34BD" w:rsidRDefault="009E34BD" w:rsidP="00156098">
      <w:pPr>
        <w:suppressAutoHyphens/>
        <w:jc w:val="center"/>
        <w:rPr>
          <w:sz w:val="20"/>
          <w:szCs w:val="20"/>
          <w:lang w:eastAsia="zh-CN"/>
        </w:rPr>
      </w:pPr>
    </w:p>
    <w:p w:rsidR="009E34BD" w:rsidRPr="009E34BD" w:rsidRDefault="009E34BD" w:rsidP="00156098">
      <w:pPr>
        <w:suppressAutoHyphens/>
        <w:jc w:val="center"/>
        <w:rPr>
          <w:b/>
          <w:sz w:val="20"/>
          <w:szCs w:val="20"/>
          <w:lang w:eastAsia="zh-CN"/>
        </w:rPr>
      </w:pPr>
    </w:p>
    <w:tbl>
      <w:tblPr>
        <w:tblW w:w="0" w:type="auto"/>
        <w:tblInd w:w="108" w:type="dxa"/>
        <w:tblLayout w:type="fixed"/>
        <w:tblLook w:val="0000" w:firstRow="0" w:lastRow="0" w:firstColumn="0" w:lastColumn="0" w:noHBand="0" w:noVBand="0"/>
      </w:tblPr>
      <w:tblGrid>
        <w:gridCol w:w="3082"/>
        <w:gridCol w:w="3190"/>
        <w:gridCol w:w="3190"/>
      </w:tblGrid>
      <w:tr w:rsidR="009E34BD" w:rsidRPr="009E34BD" w:rsidTr="009E34BD">
        <w:tc>
          <w:tcPr>
            <w:tcW w:w="3082" w:type="dxa"/>
            <w:shd w:val="clear" w:color="auto" w:fill="auto"/>
          </w:tcPr>
          <w:p w:rsidR="009E34BD" w:rsidRPr="009E34BD" w:rsidRDefault="009E34BD" w:rsidP="00156098">
            <w:pPr>
              <w:suppressAutoHyphens/>
              <w:jc w:val="center"/>
              <w:rPr>
                <w:sz w:val="20"/>
                <w:szCs w:val="20"/>
                <w:lang w:eastAsia="zh-CN"/>
              </w:rPr>
            </w:pPr>
            <w:r w:rsidRPr="009E34BD">
              <w:rPr>
                <w:bCs/>
                <w:sz w:val="20"/>
                <w:szCs w:val="20"/>
                <w:lang w:eastAsia="zh-CN"/>
              </w:rPr>
              <w:t>08 декабря 2022 года</w:t>
            </w:r>
          </w:p>
        </w:tc>
        <w:tc>
          <w:tcPr>
            <w:tcW w:w="3190" w:type="dxa"/>
            <w:shd w:val="clear" w:color="auto" w:fill="auto"/>
            <w:vAlign w:val="bottom"/>
          </w:tcPr>
          <w:p w:rsidR="009E34BD" w:rsidRPr="009E34BD" w:rsidRDefault="009E34BD" w:rsidP="00156098">
            <w:pPr>
              <w:suppressAutoHyphens/>
              <w:jc w:val="center"/>
              <w:rPr>
                <w:sz w:val="20"/>
                <w:szCs w:val="20"/>
                <w:lang w:eastAsia="zh-CN"/>
              </w:rPr>
            </w:pPr>
            <w:r w:rsidRPr="009E34BD">
              <w:rPr>
                <w:bCs/>
                <w:sz w:val="20"/>
                <w:szCs w:val="20"/>
                <w:lang w:eastAsia="zh-CN"/>
              </w:rPr>
              <w:t>с. Подгорное</w:t>
            </w:r>
          </w:p>
        </w:tc>
        <w:tc>
          <w:tcPr>
            <w:tcW w:w="3190" w:type="dxa"/>
            <w:shd w:val="clear" w:color="auto" w:fill="auto"/>
          </w:tcPr>
          <w:p w:rsidR="009E34BD" w:rsidRPr="009E34BD" w:rsidRDefault="009E34BD" w:rsidP="00156098">
            <w:pPr>
              <w:suppressAutoHyphens/>
              <w:jc w:val="center"/>
              <w:rPr>
                <w:sz w:val="20"/>
                <w:szCs w:val="20"/>
                <w:lang w:eastAsia="zh-CN"/>
              </w:rPr>
            </w:pPr>
            <w:r w:rsidRPr="009E34BD">
              <w:rPr>
                <w:bCs/>
                <w:sz w:val="20"/>
                <w:szCs w:val="20"/>
                <w:lang w:eastAsia="zh-CN"/>
              </w:rPr>
              <w:t>№49</w:t>
            </w:r>
          </w:p>
        </w:tc>
      </w:tr>
    </w:tbl>
    <w:p w:rsidR="009E34BD" w:rsidRPr="009E34BD" w:rsidRDefault="009E34BD" w:rsidP="00156098">
      <w:pPr>
        <w:suppressAutoHyphens/>
        <w:jc w:val="center"/>
        <w:rPr>
          <w:b/>
          <w:sz w:val="20"/>
          <w:szCs w:val="20"/>
          <w:lang w:eastAsia="zh-CN"/>
        </w:rPr>
      </w:pPr>
    </w:p>
    <w:p w:rsidR="009E34BD" w:rsidRPr="009E34BD" w:rsidRDefault="009E34BD" w:rsidP="00156098">
      <w:pPr>
        <w:suppressAutoHyphens/>
        <w:jc w:val="center"/>
        <w:rPr>
          <w:b/>
          <w:sz w:val="20"/>
          <w:szCs w:val="20"/>
          <w:lang w:eastAsia="zh-CN"/>
        </w:rPr>
      </w:pPr>
    </w:p>
    <w:p w:rsidR="009E34BD" w:rsidRPr="009E34BD" w:rsidRDefault="009E34BD" w:rsidP="009E34BD">
      <w:pPr>
        <w:suppressAutoHyphens/>
        <w:jc w:val="center"/>
        <w:rPr>
          <w:sz w:val="20"/>
          <w:szCs w:val="20"/>
          <w:lang w:eastAsia="zh-CN"/>
        </w:rPr>
      </w:pPr>
      <w:r w:rsidRPr="009E34BD">
        <w:rPr>
          <w:bCs/>
          <w:sz w:val="20"/>
          <w:szCs w:val="20"/>
          <w:lang w:eastAsia="zh-CN"/>
        </w:rPr>
        <w:t>О внесении изменений в решение Совета Подгорнского</w:t>
      </w:r>
    </w:p>
    <w:p w:rsidR="009E34BD" w:rsidRPr="009E34BD" w:rsidRDefault="009E34BD" w:rsidP="009E34BD">
      <w:pPr>
        <w:suppressAutoHyphens/>
        <w:jc w:val="center"/>
        <w:rPr>
          <w:sz w:val="20"/>
          <w:szCs w:val="20"/>
          <w:lang w:eastAsia="zh-CN"/>
        </w:rPr>
      </w:pPr>
      <w:r w:rsidRPr="009E34BD">
        <w:rPr>
          <w:bCs/>
          <w:sz w:val="20"/>
          <w:szCs w:val="20"/>
          <w:lang w:eastAsia="zh-CN"/>
        </w:rPr>
        <w:t xml:space="preserve">сельского поселения от 23 декабря 2021 года № 42 «О бюджете муниципального </w:t>
      </w:r>
    </w:p>
    <w:p w:rsidR="009E34BD" w:rsidRPr="009E34BD" w:rsidRDefault="009E34BD" w:rsidP="009E34BD">
      <w:pPr>
        <w:suppressAutoHyphens/>
        <w:jc w:val="center"/>
        <w:rPr>
          <w:sz w:val="20"/>
          <w:szCs w:val="20"/>
          <w:lang w:eastAsia="zh-CN"/>
        </w:rPr>
      </w:pPr>
      <w:r w:rsidRPr="009E34BD">
        <w:rPr>
          <w:bCs/>
          <w:sz w:val="20"/>
          <w:szCs w:val="20"/>
          <w:lang w:eastAsia="zh-CN"/>
        </w:rPr>
        <w:t>образования «Подгорнское сельское поселение» на 2022 год</w:t>
      </w:r>
    </w:p>
    <w:p w:rsidR="009E34BD" w:rsidRPr="009E34BD" w:rsidRDefault="009E34BD" w:rsidP="009E34BD">
      <w:pPr>
        <w:suppressAutoHyphens/>
        <w:jc w:val="center"/>
        <w:rPr>
          <w:sz w:val="20"/>
          <w:szCs w:val="20"/>
          <w:lang w:eastAsia="zh-CN"/>
        </w:rPr>
      </w:pPr>
      <w:r w:rsidRPr="009E34BD">
        <w:rPr>
          <w:bCs/>
          <w:sz w:val="20"/>
          <w:szCs w:val="20"/>
          <w:lang w:eastAsia="zh-CN"/>
        </w:rPr>
        <w:t>и на плановый период 2023 и 2024 годов»</w:t>
      </w:r>
    </w:p>
    <w:p w:rsidR="009E34BD" w:rsidRPr="009E34BD" w:rsidRDefault="009E34BD" w:rsidP="009E34BD">
      <w:pPr>
        <w:suppressAutoHyphens/>
        <w:jc w:val="center"/>
        <w:rPr>
          <w:bCs/>
          <w:sz w:val="20"/>
          <w:szCs w:val="20"/>
          <w:lang w:eastAsia="zh-CN"/>
        </w:rPr>
      </w:pPr>
    </w:p>
    <w:p w:rsidR="009E34BD" w:rsidRPr="009E34BD" w:rsidRDefault="009E34BD" w:rsidP="009E34BD">
      <w:pPr>
        <w:suppressAutoHyphens/>
        <w:jc w:val="center"/>
        <w:rPr>
          <w:bCs/>
          <w:sz w:val="20"/>
          <w:szCs w:val="20"/>
          <w:lang w:eastAsia="zh-CN"/>
        </w:rPr>
      </w:pPr>
    </w:p>
    <w:p w:rsidR="009E34BD" w:rsidRPr="009E34BD" w:rsidRDefault="009E34BD" w:rsidP="009E34BD">
      <w:pPr>
        <w:suppressAutoHyphens/>
        <w:ind w:firstLine="900"/>
        <w:jc w:val="both"/>
        <w:rPr>
          <w:sz w:val="20"/>
          <w:szCs w:val="20"/>
          <w:lang w:eastAsia="zh-CN"/>
        </w:rPr>
      </w:pPr>
      <w:r w:rsidRPr="009E34BD">
        <w:rPr>
          <w:sz w:val="20"/>
          <w:szCs w:val="20"/>
          <w:lang w:eastAsia="zh-CN"/>
        </w:rPr>
        <w:lastRenderedPageBreak/>
        <w:t xml:space="preserve">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 </w:t>
      </w:r>
    </w:p>
    <w:p w:rsidR="009E34BD" w:rsidRPr="009E34BD" w:rsidRDefault="009E34BD" w:rsidP="009E34BD">
      <w:pPr>
        <w:suppressAutoHyphens/>
        <w:ind w:firstLine="900"/>
        <w:jc w:val="both"/>
        <w:rPr>
          <w:sz w:val="20"/>
          <w:szCs w:val="20"/>
          <w:lang w:eastAsia="zh-CN"/>
        </w:rPr>
      </w:pPr>
    </w:p>
    <w:p w:rsidR="009E34BD" w:rsidRPr="009E34BD" w:rsidRDefault="009E34BD" w:rsidP="009E34BD">
      <w:pPr>
        <w:suppressAutoHyphens/>
        <w:ind w:firstLine="900"/>
        <w:jc w:val="both"/>
        <w:rPr>
          <w:sz w:val="20"/>
          <w:szCs w:val="20"/>
          <w:lang w:eastAsia="zh-CN"/>
        </w:rPr>
      </w:pPr>
      <w:r w:rsidRPr="009E34BD">
        <w:rPr>
          <w:sz w:val="20"/>
          <w:szCs w:val="20"/>
          <w:lang w:eastAsia="zh-CN"/>
        </w:rPr>
        <w:t>Совет Подгорнского сельского поселения РЕШИЛ:</w:t>
      </w:r>
    </w:p>
    <w:p w:rsidR="009E34BD" w:rsidRPr="009E34BD" w:rsidRDefault="009E34BD" w:rsidP="009E34BD">
      <w:pPr>
        <w:suppressAutoHyphens/>
        <w:ind w:firstLine="900"/>
        <w:jc w:val="both"/>
        <w:rPr>
          <w:sz w:val="20"/>
          <w:szCs w:val="20"/>
          <w:lang w:eastAsia="zh-CN"/>
        </w:rPr>
      </w:pPr>
    </w:p>
    <w:p w:rsidR="009E34BD" w:rsidRPr="009E34BD" w:rsidRDefault="009E34BD" w:rsidP="009E34BD">
      <w:pPr>
        <w:tabs>
          <w:tab w:val="left" w:pos="540"/>
          <w:tab w:val="left" w:pos="900"/>
          <w:tab w:val="left" w:pos="1260"/>
        </w:tabs>
        <w:suppressAutoHyphens/>
        <w:ind w:firstLine="539"/>
        <w:jc w:val="both"/>
        <w:rPr>
          <w:sz w:val="20"/>
          <w:szCs w:val="20"/>
          <w:lang w:eastAsia="zh-CN"/>
        </w:rPr>
      </w:pPr>
      <w:r w:rsidRPr="009E34BD">
        <w:rPr>
          <w:sz w:val="20"/>
          <w:szCs w:val="20"/>
          <w:lang w:eastAsia="zh-CN"/>
        </w:rPr>
        <w:tab/>
        <w:t>1. Внести в решение Совета Подгорнского сельского поселения от 23 декабря 2021 года № 42 «О бюджете муниципального образования «Подгорнское сельское поселение» на 2022 год и на плановый период 2023 и 2024 годов» следующие изменения:</w:t>
      </w:r>
    </w:p>
    <w:p w:rsidR="009E34BD" w:rsidRPr="009E34BD" w:rsidRDefault="009E34BD" w:rsidP="009E34BD">
      <w:pPr>
        <w:tabs>
          <w:tab w:val="left" w:pos="900"/>
          <w:tab w:val="left" w:pos="1080"/>
          <w:tab w:val="left" w:pos="1440"/>
        </w:tabs>
        <w:suppressAutoHyphens/>
        <w:ind w:firstLine="539"/>
        <w:jc w:val="both"/>
        <w:rPr>
          <w:sz w:val="20"/>
          <w:szCs w:val="20"/>
          <w:lang w:eastAsia="zh-CN"/>
        </w:rPr>
      </w:pPr>
      <w:r w:rsidRPr="009E34BD">
        <w:rPr>
          <w:sz w:val="20"/>
          <w:szCs w:val="20"/>
          <w:lang w:eastAsia="zh-CN"/>
        </w:rPr>
        <w:t>1) пункт 1 статьи 1 изложить в новой редакции:</w:t>
      </w:r>
    </w:p>
    <w:p w:rsidR="009E34BD" w:rsidRPr="009E34BD" w:rsidRDefault="009E34BD" w:rsidP="009E34BD">
      <w:pPr>
        <w:suppressAutoHyphens/>
        <w:ind w:firstLine="539"/>
        <w:jc w:val="both"/>
        <w:rPr>
          <w:sz w:val="20"/>
          <w:szCs w:val="20"/>
          <w:lang w:eastAsia="zh-CN"/>
        </w:rPr>
      </w:pPr>
      <w:r w:rsidRPr="009E34BD">
        <w:rPr>
          <w:sz w:val="20"/>
          <w:szCs w:val="20"/>
          <w:lang w:eastAsia="zh-CN"/>
        </w:rPr>
        <w:t>«1. Утвердить основные характеристики бюджета муниципального образования «Подгорнское сельское поселение» на 2022 год:</w:t>
      </w:r>
    </w:p>
    <w:p w:rsidR="009E34BD" w:rsidRPr="009E34BD" w:rsidRDefault="009E34BD" w:rsidP="009E34BD">
      <w:pPr>
        <w:suppressAutoHyphens/>
        <w:ind w:firstLine="539"/>
        <w:jc w:val="both"/>
        <w:rPr>
          <w:sz w:val="20"/>
          <w:szCs w:val="20"/>
          <w:lang w:eastAsia="zh-CN"/>
        </w:rPr>
      </w:pPr>
      <w:r w:rsidRPr="009E34BD">
        <w:rPr>
          <w:sz w:val="20"/>
          <w:szCs w:val="20"/>
          <w:lang w:eastAsia="zh-CN"/>
        </w:rPr>
        <w:t>1) общий объем доходов в сумме 134238,4 тысяч рублей, в том числе налоговые и неналоговые доходы в сумме 13758,3 тысяч рублей, безвозмездные поступления в сумме 120480,1 тысяч рублей;</w:t>
      </w:r>
    </w:p>
    <w:p w:rsidR="009E34BD" w:rsidRPr="009E34BD" w:rsidRDefault="009E34BD" w:rsidP="009E34BD">
      <w:pPr>
        <w:suppressAutoHyphens/>
        <w:ind w:firstLine="539"/>
        <w:jc w:val="both"/>
        <w:rPr>
          <w:sz w:val="20"/>
          <w:szCs w:val="20"/>
          <w:lang w:eastAsia="zh-CN"/>
        </w:rPr>
      </w:pPr>
      <w:r w:rsidRPr="009E34BD">
        <w:rPr>
          <w:sz w:val="20"/>
          <w:szCs w:val="20"/>
          <w:lang w:eastAsia="zh-CN"/>
        </w:rPr>
        <w:t>2) общий объем расходов в сумме 135400,4 тысяч рублей;</w:t>
      </w:r>
    </w:p>
    <w:p w:rsidR="009E34BD" w:rsidRPr="009E34BD" w:rsidRDefault="009E34BD" w:rsidP="009E34BD">
      <w:pPr>
        <w:suppressAutoHyphens/>
        <w:ind w:firstLine="539"/>
        <w:jc w:val="both"/>
        <w:rPr>
          <w:sz w:val="20"/>
          <w:szCs w:val="20"/>
          <w:lang w:eastAsia="zh-CN"/>
        </w:rPr>
      </w:pPr>
      <w:r w:rsidRPr="009E34BD">
        <w:rPr>
          <w:sz w:val="20"/>
          <w:szCs w:val="20"/>
          <w:lang w:eastAsia="zh-CN"/>
        </w:rPr>
        <w:t>3) дефицит бюджета поселения в сумме 1162 тысяч рублей.»;</w:t>
      </w:r>
    </w:p>
    <w:p w:rsidR="009E34BD" w:rsidRPr="009E34BD" w:rsidRDefault="009E34BD" w:rsidP="009E34BD">
      <w:pPr>
        <w:suppressAutoHyphens/>
        <w:ind w:firstLine="539"/>
        <w:jc w:val="both"/>
        <w:rPr>
          <w:sz w:val="20"/>
          <w:szCs w:val="20"/>
          <w:lang w:eastAsia="zh-CN"/>
        </w:rPr>
      </w:pPr>
    </w:p>
    <w:p w:rsidR="009E34BD" w:rsidRPr="009E34BD" w:rsidRDefault="009E34BD" w:rsidP="009E34BD">
      <w:pPr>
        <w:tabs>
          <w:tab w:val="left" w:pos="900"/>
          <w:tab w:val="left" w:pos="1080"/>
          <w:tab w:val="left" w:pos="1440"/>
        </w:tabs>
        <w:suppressAutoHyphens/>
        <w:ind w:firstLine="539"/>
        <w:jc w:val="both"/>
        <w:rPr>
          <w:sz w:val="20"/>
          <w:szCs w:val="20"/>
          <w:lang w:eastAsia="zh-CN"/>
        </w:rPr>
      </w:pPr>
      <w:r w:rsidRPr="009E34BD">
        <w:rPr>
          <w:sz w:val="20"/>
          <w:szCs w:val="20"/>
          <w:lang w:eastAsia="zh-CN"/>
        </w:rPr>
        <w:t>2) приложения  2, 3 изложить в новой редакции согласно приложениям к настоящему решению.</w:t>
      </w:r>
    </w:p>
    <w:p w:rsidR="009E34BD" w:rsidRPr="009E34BD" w:rsidRDefault="009E34BD" w:rsidP="009E34BD">
      <w:pPr>
        <w:tabs>
          <w:tab w:val="left" w:pos="540"/>
          <w:tab w:val="left" w:pos="900"/>
          <w:tab w:val="left" w:pos="1260"/>
        </w:tabs>
        <w:suppressAutoHyphens/>
        <w:ind w:firstLine="539"/>
        <w:jc w:val="both"/>
        <w:rPr>
          <w:sz w:val="20"/>
          <w:szCs w:val="20"/>
          <w:lang w:eastAsia="zh-CN"/>
        </w:rPr>
      </w:pPr>
      <w:r w:rsidRPr="009E34BD">
        <w:rPr>
          <w:sz w:val="20"/>
          <w:szCs w:val="20"/>
          <w:lang w:eastAsia="zh-CN"/>
        </w:rPr>
        <w:tab/>
        <w:t>2. Настоящее решение вступает в силу после его официального опубликования и применяется к правоотношениям, возникшим с 1 января 2022 года.</w:t>
      </w:r>
    </w:p>
    <w:p w:rsidR="009E34BD" w:rsidRPr="009E34BD" w:rsidRDefault="009E34BD" w:rsidP="009E34BD">
      <w:pPr>
        <w:tabs>
          <w:tab w:val="left" w:pos="540"/>
          <w:tab w:val="left" w:pos="900"/>
          <w:tab w:val="left" w:pos="1260"/>
        </w:tabs>
        <w:suppressAutoHyphens/>
        <w:ind w:firstLine="539"/>
        <w:jc w:val="both"/>
        <w:rPr>
          <w:sz w:val="20"/>
          <w:szCs w:val="20"/>
          <w:lang w:eastAsia="zh-CN"/>
        </w:rPr>
      </w:pPr>
      <w:r w:rsidRPr="009E34BD">
        <w:rPr>
          <w:sz w:val="20"/>
          <w:szCs w:val="20"/>
          <w:lang w:eastAsia="zh-CN"/>
        </w:rPr>
        <w:tab/>
        <w:t>3.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9E34BD" w:rsidRDefault="009E34BD" w:rsidP="009E34BD">
      <w:pPr>
        <w:tabs>
          <w:tab w:val="left" w:pos="540"/>
          <w:tab w:val="left" w:pos="720"/>
          <w:tab w:val="left" w:pos="900"/>
          <w:tab w:val="left" w:pos="1260"/>
        </w:tabs>
        <w:suppressAutoHyphens/>
        <w:jc w:val="both"/>
        <w:rPr>
          <w:b/>
          <w:sz w:val="20"/>
          <w:szCs w:val="20"/>
          <w:lang w:eastAsia="zh-CN"/>
        </w:rPr>
      </w:pPr>
    </w:p>
    <w:p w:rsidR="00156098" w:rsidRPr="009E34BD" w:rsidRDefault="00156098" w:rsidP="009E34BD">
      <w:pPr>
        <w:tabs>
          <w:tab w:val="left" w:pos="540"/>
          <w:tab w:val="left" w:pos="720"/>
          <w:tab w:val="left" w:pos="900"/>
          <w:tab w:val="left" w:pos="1260"/>
        </w:tabs>
        <w:suppressAutoHyphens/>
        <w:jc w:val="both"/>
        <w:rPr>
          <w:b/>
          <w:sz w:val="20"/>
          <w:szCs w:val="20"/>
          <w:lang w:eastAsia="zh-CN"/>
        </w:rPr>
      </w:pPr>
    </w:p>
    <w:p w:rsidR="009E34BD" w:rsidRPr="009E34BD" w:rsidRDefault="009E34BD" w:rsidP="009E34BD">
      <w:pPr>
        <w:tabs>
          <w:tab w:val="left" w:pos="540"/>
          <w:tab w:val="left" w:pos="720"/>
          <w:tab w:val="left" w:pos="900"/>
          <w:tab w:val="left" w:pos="1260"/>
        </w:tabs>
        <w:suppressAutoHyphens/>
        <w:jc w:val="both"/>
        <w:rPr>
          <w:sz w:val="20"/>
          <w:szCs w:val="20"/>
          <w:lang w:eastAsia="zh-CN"/>
        </w:rPr>
      </w:pPr>
      <w:r w:rsidRPr="009E34BD">
        <w:rPr>
          <w:sz w:val="20"/>
          <w:szCs w:val="20"/>
          <w:lang w:eastAsia="zh-CN"/>
        </w:rPr>
        <w:t>Председатель Совета Подгорнского</w:t>
      </w:r>
    </w:p>
    <w:p w:rsidR="009E34BD" w:rsidRPr="009E34BD" w:rsidRDefault="009E34BD" w:rsidP="009E34BD">
      <w:pPr>
        <w:tabs>
          <w:tab w:val="left" w:pos="540"/>
          <w:tab w:val="left" w:pos="720"/>
          <w:tab w:val="left" w:pos="900"/>
          <w:tab w:val="left" w:pos="1260"/>
        </w:tabs>
        <w:suppressAutoHyphens/>
        <w:jc w:val="both"/>
        <w:rPr>
          <w:sz w:val="20"/>
          <w:szCs w:val="20"/>
          <w:lang w:eastAsia="zh-CN"/>
        </w:rPr>
      </w:pPr>
      <w:r w:rsidRPr="009E34BD">
        <w:rPr>
          <w:sz w:val="20"/>
          <w:szCs w:val="20"/>
          <w:lang w:eastAsia="zh-CN"/>
        </w:rPr>
        <w:t>сельского поселения</w:t>
      </w:r>
      <w:r w:rsidRPr="009E34BD">
        <w:rPr>
          <w:sz w:val="20"/>
          <w:szCs w:val="20"/>
          <w:lang w:eastAsia="zh-CN"/>
        </w:rPr>
        <w:tab/>
      </w:r>
      <w:r w:rsidRPr="009E34BD">
        <w:rPr>
          <w:sz w:val="20"/>
          <w:szCs w:val="20"/>
          <w:lang w:eastAsia="zh-CN"/>
        </w:rPr>
        <w:tab/>
      </w:r>
      <w:r w:rsidRPr="009E34BD">
        <w:rPr>
          <w:sz w:val="20"/>
          <w:szCs w:val="20"/>
          <w:lang w:eastAsia="zh-CN"/>
        </w:rPr>
        <w:tab/>
      </w:r>
      <w:r w:rsidRPr="009E34BD">
        <w:rPr>
          <w:sz w:val="20"/>
          <w:szCs w:val="20"/>
          <w:lang w:eastAsia="zh-CN"/>
        </w:rPr>
        <w:tab/>
      </w:r>
      <w:r w:rsidRPr="009E34BD">
        <w:rPr>
          <w:sz w:val="20"/>
          <w:szCs w:val="20"/>
          <w:lang w:eastAsia="zh-CN"/>
        </w:rPr>
        <w:tab/>
      </w:r>
      <w:r w:rsidRPr="009E34BD">
        <w:rPr>
          <w:sz w:val="20"/>
          <w:szCs w:val="20"/>
          <w:lang w:eastAsia="zh-CN"/>
        </w:rPr>
        <w:tab/>
      </w:r>
      <w:r w:rsidRPr="009E34BD">
        <w:rPr>
          <w:sz w:val="20"/>
          <w:szCs w:val="20"/>
          <w:lang w:eastAsia="zh-CN"/>
        </w:rPr>
        <w:tab/>
        <w:t>Л.И. Великанова</w:t>
      </w:r>
    </w:p>
    <w:p w:rsidR="009E34BD" w:rsidRPr="009E34BD" w:rsidRDefault="009E34BD" w:rsidP="009E34BD">
      <w:pPr>
        <w:suppressAutoHyphens/>
        <w:jc w:val="both"/>
        <w:rPr>
          <w:sz w:val="20"/>
          <w:szCs w:val="20"/>
          <w:lang w:eastAsia="zh-CN"/>
        </w:rPr>
      </w:pPr>
    </w:p>
    <w:p w:rsidR="00156098" w:rsidRDefault="009E34BD" w:rsidP="001560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2"/>
        </w:tabs>
        <w:suppressAutoHyphens/>
        <w:jc w:val="both"/>
        <w:rPr>
          <w:sz w:val="20"/>
          <w:szCs w:val="20"/>
          <w:lang w:eastAsia="zh-CN"/>
        </w:rPr>
      </w:pPr>
      <w:r w:rsidRPr="009E34BD">
        <w:rPr>
          <w:sz w:val="20"/>
          <w:szCs w:val="20"/>
          <w:lang w:eastAsia="zh-CN"/>
        </w:rPr>
        <w:t>Глава Подгорнского сельского поселения</w:t>
      </w:r>
      <w:r w:rsidRPr="009E34BD">
        <w:rPr>
          <w:sz w:val="20"/>
          <w:szCs w:val="20"/>
          <w:lang w:eastAsia="zh-CN"/>
        </w:rPr>
        <w:tab/>
      </w:r>
      <w:r w:rsidRPr="009E34BD">
        <w:rPr>
          <w:sz w:val="20"/>
          <w:szCs w:val="20"/>
          <w:lang w:eastAsia="zh-CN"/>
        </w:rPr>
        <w:tab/>
      </w:r>
      <w:r w:rsidRPr="009E34BD">
        <w:rPr>
          <w:sz w:val="20"/>
          <w:szCs w:val="20"/>
          <w:lang w:eastAsia="zh-CN"/>
        </w:rPr>
        <w:tab/>
      </w:r>
      <w:r w:rsidR="00156098">
        <w:rPr>
          <w:sz w:val="20"/>
          <w:szCs w:val="20"/>
          <w:lang w:eastAsia="zh-CN"/>
        </w:rPr>
        <w:t xml:space="preserve">              </w:t>
      </w:r>
      <w:r w:rsidRPr="009E34BD">
        <w:rPr>
          <w:sz w:val="20"/>
          <w:szCs w:val="20"/>
          <w:lang w:eastAsia="zh-CN"/>
        </w:rPr>
        <w:t>А.Н. Кондратенко</w:t>
      </w:r>
      <w:r w:rsidR="00156098">
        <w:rPr>
          <w:sz w:val="20"/>
          <w:szCs w:val="20"/>
          <w:lang w:eastAsia="zh-CN"/>
        </w:rPr>
        <w:tab/>
      </w:r>
    </w:p>
    <w:p w:rsidR="00156098" w:rsidRDefault="00156098" w:rsidP="001560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2"/>
        </w:tabs>
        <w:suppressAutoHyphens/>
        <w:jc w:val="both"/>
        <w:rPr>
          <w:sz w:val="20"/>
          <w:szCs w:val="20"/>
          <w:lang w:eastAsia="zh-CN"/>
        </w:rPr>
      </w:pPr>
    </w:p>
    <w:p w:rsidR="00156098" w:rsidRDefault="00156098" w:rsidP="001560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2"/>
        </w:tabs>
        <w:suppressAutoHyphens/>
        <w:jc w:val="both"/>
        <w:rPr>
          <w:sz w:val="20"/>
          <w:szCs w:val="20"/>
          <w:lang w:eastAsia="zh-CN"/>
        </w:rPr>
      </w:pPr>
    </w:p>
    <w:p w:rsidR="009E34BD" w:rsidRPr="009E34BD" w:rsidRDefault="00156098" w:rsidP="001560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52"/>
        </w:tabs>
        <w:suppressAutoHyphens/>
        <w:jc w:val="right"/>
        <w:rPr>
          <w:sz w:val="20"/>
          <w:szCs w:val="20"/>
          <w:lang w:eastAsia="zh-CN"/>
        </w:rPr>
      </w:pPr>
      <w:r>
        <w:rPr>
          <w:sz w:val="20"/>
          <w:szCs w:val="20"/>
          <w:lang w:eastAsia="zh-CN"/>
        </w:rPr>
        <w:t xml:space="preserve">Приложение </w:t>
      </w:r>
      <w:r w:rsidR="009E34BD" w:rsidRPr="009E34BD">
        <w:rPr>
          <w:sz w:val="20"/>
          <w:szCs w:val="20"/>
          <w:lang w:eastAsia="zh-CN"/>
        </w:rPr>
        <w:t xml:space="preserve">1  </w:t>
      </w:r>
    </w:p>
    <w:p w:rsidR="009E34BD" w:rsidRPr="009E34BD" w:rsidRDefault="009E34BD" w:rsidP="00156098">
      <w:pPr>
        <w:tabs>
          <w:tab w:val="left" w:pos="5040"/>
          <w:tab w:val="left" w:pos="5400"/>
        </w:tabs>
        <w:suppressAutoHyphens/>
        <w:ind w:left="5103"/>
        <w:jc w:val="right"/>
        <w:rPr>
          <w:sz w:val="20"/>
          <w:szCs w:val="20"/>
          <w:lang w:eastAsia="zh-CN"/>
        </w:rPr>
      </w:pPr>
      <w:r w:rsidRPr="009E34BD">
        <w:rPr>
          <w:sz w:val="20"/>
          <w:szCs w:val="20"/>
          <w:lang w:eastAsia="zh-CN"/>
        </w:rPr>
        <w:t>к решению Совета Подгорнского сельского поселения от 23.12.2021 № 42</w:t>
      </w:r>
    </w:p>
    <w:p w:rsidR="009E34BD" w:rsidRDefault="009E34BD" w:rsidP="009E34BD">
      <w:pPr>
        <w:suppressAutoHyphens/>
        <w:jc w:val="right"/>
        <w:rPr>
          <w:sz w:val="20"/>
          <w:szCs w:val="20"/>
          <w:lang w:eastAsia="zh-CN"/>
        </w:rPr>
      </w:pPr>
    </w:p>
    <w:p w:rsidR="00156098" w:rsidRPr="009E34BD" w:rsidRDefault="00156098" w:rsidP="009E34BD">
      <w:pPr>
        <w:suppressAutoHyphens/>
        <w:jc w:val="right"/>
        <w:rPr>
          <w:sz w:val="20"/>
          <w:szCs w:val="20"/>
          <w:lang w:eastAsia="zh-CN"/>
        </w:rPr>
      </w:pPr>
    </w:p>
    <w:p w:rsidR="009E34BD" w:rsidRPr="009E34BD" w:rsidRDefault="009E34BD" w:rsidP="009E34BD">
      <w:pPr>
        <w:suppressAutoHyphens/>
        <w:jc w:val="center"/>
        <w:rPr>
          <w:sz w:val="20"/>
          <w:szCs w:val="20"/>
          <w:lang w:eastAsia="zh-CN"/>
        </w:rPr>
      </w:pPr>
      <w:r w:rsidRPr="009E34BD">
        <w:rPr>
          <w:b/>
          <w:i/>
          <w:sz w:val="20"/>
          <w:szCs w:val="20"/>
          <w:lang w:eastAsia="zh-CN"/>
        </w:rPr>
        <w:t>ОБЪЕМ МЕЖБЮДЖЕТНЫХ ТРАНСФЕРТОВ</w:t>
      </w:r>
    </w:p>
    <w:p w:rsidR="009E34BD" w:rsidRPr="009E34BD" w:rsidRDefault="009E34BD" w:rsidP="009E34BD">
      <w:pPr>
        <w:suppressAutoHyphens/>
        <w:jc w:val="center"/>
        <w:rPr>
          <w:sz w:val="20"/>
          <w:szCs w:val="20"/>
          <w:lang w:eastAsia="zh-CN"/>
        </w:rPr>
      </w:pPr>
      <w:r w:rsidRPr="009E34BD">
        <w:rPr>
          <w:b/>
          <w:i/>
          <w:sz w:val="20"/>
          <w:szCs w:val="20"/>
          <w:lang w:eastAsia="zh-CN"/>
        </w:rPr>
        <w:t>бюджету муниципального образования «Подгорнское сельское поселение на 2022 год</w:t>
      </w:r>
    </w:p>
    <w:p w:rsidR="009E34BD" w:rsidRPr="009E34BD" w:rsidRDefault="009E34BD" w:rsidP="009E34BD">
      <w:pPr>
        <w:suppressAutoHyphens/>
        <w:jc w:val="center"/>
        <w:rPr>
          <w:b/>
          <w:i/>
          <w:sz w:val="20"/>
          <w:szCs w:val="20"/>
          <w:lang w:eastAsia="zh-CN"/>
        </w:rPr>
      </w:pPr>
    </w:p>
    <w:tbl>
      <w:tblPr>
        <w:tblW w:w="0" w:type="auto"/>
        <w:tblLayout w:type="fixed"/>
        <w:tblLook w:val="0000" w:firstRow="0" w:lastRow="0" w:firstColumn="0" w:lastColumn="0" w:noHBand="0" w:noVBand="0"/>
      </w:tblPr>
      <w:tblGrid>
        <w:gridCol w:w="2448"/>
        <w:gridCol w:w="5457"/>
        <w:gridCol w:w="1559"/>
      </w:tblGrid>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Код бюджетной классификации</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Наименование межбюджетных трансфертов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Сумма, тыс.руб.</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2 02 00000 00 0000 000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Безвозмездные поступления от других бюджетов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120480,1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2 02 10000  00 0000 150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Дотации бюджетам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9377,8</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2 02 15001 10 0000 150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Дотации бюджетам сельских поселений на выравнивание бюджетной обеспеченности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9377,8</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2 02 20000  00 0000 150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Субсидии бюджетам бюджетной системы Российской Федерации (межбюджетные субсидии)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6349,1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2 02 25555 10 0000 150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Субсидии бюджетам сельских поселений на реализацию программ формирования современной городской среды</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6349,1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 xml:space="preserve">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both"/>
              <w:rPr>
                <w:sz w:val="20"/>
                <w:szCs w:val="20"/>
                <w:lang w:eastAsia="zh-CN"/>
              </w:rPr>
            </w:pPr>
            <w:r w:rsidRPr="009E34BD">
              <w:rPr>
                <w:sz w:val="20"/>
                <w:szCs w:val="20"/>
                <w:lang w:eastAsia="zh-CN"/>
              </w:rPr>
              <w:t xml:space="preserve">       субсидии бюджетам сельских поселений на реализацию программ формирования современной городской среды (федеральные средства)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6158,6</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both"/>
              <w:rPr>
                <w:sz w:val="20"/>
                <w:szCs w:val="20"/>
                <w:lang w:eastAsia="zh-CN"/>
              </w:rPr>
            </w:pPr>
            <w:r w:rsidRPr="009E34BD">
              <w:rPr>
                <w:sz w:val="20"/>
                <w:szCs w:val="20"/>
                <w:lang w:eastAsia="zh-CN"/>
              </w:rPr>
              <w:t xml:space="preserve">       субсидии бюджетам сельских поселений на реализацию программ формирования современной городской среды (областные средства)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190,5</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2 02 30000 00 0000 150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i/>
                <w:sz w:val="20"/>
                <w:szCs w:val="20"/>
                <w:lang w:eastAsia="zh-CN"/>
              </w:rPr>
              <w:t>Субвенции бюджетам бюджетной системы Российской Федерации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2355,1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2 02 35082 10 0000 150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2355,1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 xml:space="preserve">       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 xml:space="preserve">       субвенции на предоставление жилых помещений детям-</w:t>
            </w:r>
            <w:r w:rsidRPr="009E34BD">
              <w:rPr>
                <w:sz w:val="20"/>
                <w:szCs w:val="20"/>
                <w:lang w:eastAsia="zh-CN"/>
              </w:rPr>
              <w:lastRenderedPageBreak/>
              <w:t>сиротам и детям, оставшимся без попечения родителей, лицам из их числа по договорам найма специализированных жилых помещений (федеральные средства)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lastRenderedPageBreak/>
              <w:t>783,9</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rFonts w:ascii="Calibri" w:eastAsia="Calibri" w:hAnsi="Calibri" w:cs="Calibri"/>
                <w:sz w:val="20"/>
                <w:szCs w:val="20"/>
                <w:lang w:eastAsia="en-US"/>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 xml:space="preserve">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(областные средства)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1571,2</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2 02 40000 00 0000 150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Иные межбюджетные трансферты</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102398,1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2 02 49999 10 0000 150</w:t>
            </w: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both"/>
              <w:rPr>
                <w:sz w:val="20"/>
                <w:szCs w:val="20"/>
                <w:lang w:eastAsia="zh-CN"/>
              </w:rPr>
            </w:pPr>
            <w:r w:rsidRPr="009E34BD">
              <w:rPr>
                <w:sz w:val="20"/>
                <w:szCs w:val="20"/>
                <w:lang w:eastAsia="zh-CN"/>
              </w:rPr>
              <w:t xml:space="preserve">Прочие межбюджетные трансферты, передаваемые бюджетам сельских поселений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102398,1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в том числе: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поддержку мер по обеспечению сбалансированности бюджетов сельских поселений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7757,7</w:t>
            </w:r>
          </w:p>
        </w:tc>
      </w:tr>
      <w:tr w:rsidR="009E34BD" w:rsidRPr="009E34BD" w:rsidTr="00B34CCD">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50,0</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both"/>
              <w:rPr>
                <w:sz w:val="20"/>
                <w:szCs w:val="20"/>
                <w:lang w:eastAsia="zh-CN"/>
              </w:rPr>
            </w:pPr>
            <w:r w:rsidRPr="009E34BD">
              <w:rPr>
                <w:sz w:val="20"/>
                <w:szCs w:val="20"/>
                <w:lang w:eastAsia="zh-CN"/>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81513,2</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обеспечение условий для развития физической культуры и массового спорта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1208,5</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капитальный ремонт и (или) ремонт автомобильных дорог общего пользования местного значения в рамках государственной программы «Развитие транспортной системы в Томской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9844,1</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финансовую поддержку инициативных проектов, выдвигаемых муниципальными образованиями Томской области (благоустройство детской игровой площадки п. Трудовой, ул. Трудовая Чаинского района Томской области (установка МАФ))</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378,0</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обеспечение софинансирования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863,9</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оценку рыночной стоимости и/или рыночной арендной платы за пользование муниципальным имуществом (объекты коммунального хозяйства в количестве 52 поз.), принадлежащим МО "Подгорнское сельское поселение"</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156,0</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rPr>
                <w:sz w:val="20"/>
                <w:szCs w:val="20"/>
                <w:lang w:eastAsia="zh-CN"/>
              </w:rPr>
            </w:pPr>
            <w:r w:rsidRPr="009E34BD">
              <w:rPr>
                <w:sz w:val="20"/>
                <w:szCs w:val="20"/>
                <w:lang w:eastAsia="zh-CN"/>
              </w:rPr>
              <w:t>на исполнение судебных актов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jc w:val="center"/>
              <w:rPr>
                <w:sz w:val="20"/>
                <w:szCs w:val="20"/>
                <w:lang w:eastAsia="zh-CN"/>
              </w:rPr>
            </w:pPr>
            <w:r w:rsidRPr="009E34BD">
              <w:rPr>
                <w:sz w:val="20"/>
                <w:szCs w:val="20"/>
                <w:lang w:eastAsia="zh-CN"/>
              </w:rPr>
              <w:t>626,7</w:t>
            </w:r>
          </w:p>
        </w:tc>
      </w:tr>
      <w:tr w:rsidR="009E34BD" w:rsidRPr="009E34BD" w:rsidTr="00B34CCD">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c>
          <w:tcPr>
            <w:tcW w:w="54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rPr>
                <w:sz w:val="20"/>
                <w:szCs w:val="20"/>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widowControl w:val="0"/>
              <w:suppressAutoHyphens/>
              <w:snapToGrid w:val="0"/>
              <w:jc w:val="center"/>
              <w:rPr>
                <w:sz w:val="20"/>
                <w:szCs w:val="20"/>
                <w:lang w:eastAsia="zh-CN"/>
              </w:rPr>
            </w:pPr>
          </w:p>
        </w:tc>
      </w:tr>
    </w:tbl>
    <w:p w:rsidR="009E34BD" w:rsidRPr="009E34BD" w:rsidRDefault="009E34BD" w:rsidP="009E34BD">
      <w:pPr>
        <w:suppressAutoHyphens/>
        <w:ind w:left="5103"/>
        <w:rPr>
          <w:sz w:val="20"/>
          <w:szCs w:val="20"/>
          <w:lang w:eastAsia="zh-CN"/>
        </w:rPr>
      </w:pPr>
    </w:p>
    <w:p w:rsidR="009E34BD" w:rsidRPr="009E34BD" w:rsidRDefault="009E34BD" w:rsidP="009E34BD">
      <w:pPr>
        <w:pageBreakBefore/>
        <w:suppressAutoHyphens/>
        <w:ind w:left="5103"/>
        <w:rPr>
          <w:sz w:val="20"/>
          <w:szCs w:val="20"/>
          <w:lang w:eastAsia="zh-CN"/>
        </w:rPr>
      </w:pPr>
      <w:r w:rsidRPr="009E34BD">
        <w:rPr>
          <w:sz w:val="20"/>
          <w:szCs w:val="20"/>
          <w:lang w:eastAsia="zh-CN"/>
        </w:rPr>
        <w:lastRenderedPageBreak/>
        <w:t>Приложение 2</w:t>
      </w:r>
    </w:p>
    <w:p w:rsidR="009E34BD" w:rsidRPr="009E34BD" w:rsidRDefault="009E34BD" w:rsidP="009E34BD">
      <w:pPr>
        <w:tabs>
          <w:tab w:val="left" w:pos="5040"/>
          <w:tab w:val="left" w:pos="5400"/>
        </w:tabs>
        <w:suppressAutoHyphens/>
        <w:ind w:left="5103"/>
        <w:rPr>
          <w:sz w:val="20"/>
          <w:szCs w:val="20"/>
          <w:lang w:eastAsia="zh-CN"/>
        </w:rPr>
      </w:pPr>
      <w:r w:rsidRPr="009E34BD">
        <w:rPr>
          <w:sz w:val="20"/>
          <w:szCs w:val="20"/>
          <w:lang w:eastAsia="zh-CN"/>
        </w:rPr>
        <w:t>к решению Совета Подгорнского сельского поселения от 23.12.2021 № 42</w:t>
      </w:r>
    </w:p>
    <w:p w:rsidR="009E34BD" w:rsidRPr="009E34BD" w:rsidRDefault="009E34BD" w:rsidP="009E34BD">
      <w:pPr>
        <w:suppressAutoHyphens/>
        <w:rPr>
          <w:sz w:val="20"/>
          <w:szCs w:val="20"/>
          <w:lang w:eastAsia="zh-CN"/>
        </w:rPr>
      </w:pPr>
    </w:p>
    <w:p w:rsidR="009E34BD" w:rsidRPr="009E34BD" w:rsidRDefault="009E34BD" w:rsidP="009E34BD">
      <w:pPr>
        <w:suppressAutoHyphens/>
        <w:rPr>
          <w:sz w:val="20"/>
          <w:szCs w:val="20"/>
          <w:lang w:eastAsia="zh-CN"/>
        </w:rPr>
      </w:pPr>
    </w:p>
    <w:p w:rsidR="009E34BD" w:rsidRPr="009E34BD" w:rsidRDefault="009E34BD" w:rsidP="009E34BD">
      <w:pPr>
        <w:suppressAutoHyphens/>
        <w:jc w:val="center"/>
        <w:rPr>
          <w:sz w:val="20"/>
          <w:szCs w:val="20"/>
          <w:lang w:eastAsia="zh-CN"/>
        </w:rPr>
      </w:pPr>
      <w:r w:rsidRPr="009E34BD">
        <w:rPr>
          <w:b/>
          <w:i/>
          <w:sz w:val="20"/>
          <w:szCs w:val="20"/>
          <w:lang w:eastAsia="zh-CN"/>
        </w:rPr>
        <w:t>РАСПРЕДЕЛЕНИЕ</w:t>
      </w:r>
    </w:p>
    <w:p w:rsidR="009E34BD" w:rsidRPr="009E34BD" w:rsidRDefault="009E34BD" w:rsidP="009E34BD">
      <w:pPr>
        <w:suppressAutoHyphens/>
        <w:jc w:val="center"/>
        <w:rPr>
          <w:sz w:val="20"/>
          <w:szCs w:val="20"/>
          <w:lang w:eastAsia="zh-CN"/>
        </w:rPr>
      </w:pPr>
      <w:r w:rsidRPr="009E34BD">
        <w:rPr>
          <w:b/>
          <w:i/>
          <w:sz w:val="20"/>
          <w:szCs w:val="20"/>
          <w:lang w:eastAsia="zh-CN"/>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2022 год </w:t>
      </w:r>
    </w:p>
    <w:p w:rsidR="009E34BD" w:rsidRPr="009E34BD" w:rsidRDefault="009E34BD" w:rsidP="009E34BD">
      <w:pPr>
        <w:suppressAutoHyphens/>
        <w:jc w:val="center"/>
        <w:rPr>
          <w:b/>
          <w:i/>
          <w:color w:val="0000FF"/>
          <w:sz w:val="20"/>
          <w:szCs w:val="20"/>
          <w:lang w:eastAsia="zh-CN"/>
        </w:rPr>
      </w:pPr>
    </w:p>
    <w:tbl>
      <w:tblPr>
        <w:tblW w:w="0" w:type="auto"/>
        <w:tblInd w:w="108" w:type="dxa"/>
        <w:tblLayout w:type="fixed"/>
        <w:tblLook w:val="0000" w:firstRow="0" w:lastRow="0" w:firstColumn="0" w:lastColumn="0" w:noHBand="0" w:noVBand="0"/>
      </w:tblPr>
      <w:tblGrid>
        <w:gridCol w:w="4513"/>
        <w:gridCol w:w="699"/>
        <w:gridCol w:w="704"/>
        <w:gridCol w:w="1316"/>
        <w:gridCol w:w="706"/>
        <w:gridCol w:w="1345"/>
      </w:tblGrid>
      <w:tr w:rsidR="009E34BD" w:rsidRPr="009E34BD" w:rsidTr="009E34BD">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ind w:right="-7128"/>
              <w:rPr>
                <w:sz w:val="20"/>
                <w:szCs w:val="20"/>
                <w:lang w:eastAsia="zh-CN"/>
              </w:rPr>
            </w:pPr>
            <w:r w:rsidRPr="009E34BD">
              <w:rPr>
                <w:b/>
                <w:sz w:val="20"/>
                <w:szCs w:val="20"/>
                <w:lang w:eastAsia="zh-CN"/>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b/>
                <w:sz w:val="20"/>
                <w:szCs w:val="20"/>
                <w:lang w:eastAsia="zh-CN"/>
              </w:rPr>
              <w:t>Рз</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b/>
                <w:sz w:val="20"/>
                <w:szCs w:val="20"/>
                <w:lang w:eastAsia="zh-CN"/>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b/>
                <w:sz w:val="20"/>
                <w:szCs w:val="20"/>
                <w:lang w:eastAsia="zh-CN"/>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b/>
                <w:sz w:val="20"/>
                <w:szCs w:val="20"/>
                <w:lang w:eastAsia="zh-CN"/>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b/>
                <w:sz w:val="20"/>
                <w:szCs w:val="20"/>
                <w:lang w:eastAsia="zh-CN"/>
              </w:rPr>
              <w:t>Сумма</w:t>
            </w:r>
          </w:p>
          <w:p w:rsidR="009E34BD" w:rsidRPr="009E34BD" w:rsidRDefault="009E34BD" w:rsidP="009E34BD">
            <w:pPr>
              <w:suppressAutoHyphens/>
              <w:jc w:val="center"/>
              <w:rPr>
                <w:sz w:val="20"/>
                <w:szCs w:val="20"/>
                <w:lang w:eastAsia="zh-CN"/>
              </w:rPr>
            </w:pPr>
            <w:r w:rsidRPr="009E34BD">
              <w:rPr>
                <w:b/>
                <w:sz w:val="20"/>
                <w:szCs w:val="20"/>
                <w:lang w:eastAsia="zh-CN"/>
              </w:rPr>
              <w:t>(тыс.руб.)</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135400,4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11723,6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9490,5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i/>
                <w:sz w:val="20"/>
                <w:szCs w:val="20"/>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29,4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9461,1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9461,1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9461,1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8304,9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8304,9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1146,7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1146,7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i/>
                <w:sz w:val="20"/>
                <w:szCs w:val="20"/>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Обеспечение проведения выборов и референдумов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выборов и референдумов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выборов в законодательные (представительные) органы государственной власти субъекта Российской Федерации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387,8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387,8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161,4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135,1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135,1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185,7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185,7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Национальная безопасность и правоохранительная деятельность</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Защита населения и территории от чрезвычайных ситуаций природного и техногенного характера, гражданская оборона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14308,6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13136,7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3292,6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i/>
                <w:sz w:val="20"/>
                <w:szCs w:val="20"/>
                <w:lang w:eastAsia="zh-CN"/>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3292,6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2363,0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2363,0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2363,0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1139,4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97929,5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345,9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345,9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252,8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207,8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207,8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360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45,0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93,1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93,1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93,1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83070,3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1557,1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lastRenderedPageBreak/>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13584,3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"Повышение финансовой грамотности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Муниципальная программа "Благоустройство территории Подгорнского сельского поселения на 2018-2022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7381,1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5825,2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«Благоустройство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5825,2</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2012,6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2012,6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2012,6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51,5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u w:val="single"/>
                <w:lang w:eastAsia="zh-CN"/>
              </w:rPr>
            </w:pPr>
            <w:r w:rsidRPr="009E34BD">
              <w:rPr>
                <w:sz w:val="20"/>
                <w:szCs w:val="20"/>
                <w:u w:val="single"/>
                <w:lang w:eastAsia="zh-CN"/>
              </w:rPr>
              <w:t>3621,8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3562,5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E34BD" w:rsidRPr="009E34BD" w:rsidRDefault="009E34BD" w:rsidP="009E34BD">
            <w:pPr>
              <w:suppressAutoHyphens/>
              <w:jc w:val="center"/>
              <w:rPr>
                <w:sz w:val="20"/>
                <w:szCs w:val="20"/>
                <w:lang w:eastAsia="zh-CN"/>
              </w:rPr>
            </w:pPr>
            <w:r w:rsidRPr="009E34BD">
              <w:rPr>
                <w:sz w:val="20"/>
                <w:szCs w:val="20"/>
                <w:lang w:eastAsia="zh-CN"/>
              </w:rPr>
              <w:t>3562,5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929,0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w:t>
            </w:r>
            <w:r w:rsidRPr="009E34BD">
              <w:rPr>
                <w:sz w:val="20"/>
                <w:szCs w:val="20"/>
                <w:lang w:val="en-US" w:eastAsia="zh-CN"/>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хозяйственной деятельности учреждений (хозгруппа)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i/>
                <w:sz w:val="20"/>
                <w:szCs w:val="20"/>
                <w:lang w:eastAsia="zh-CN"/>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i/>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i/>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3084,7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u w:val="single"/>
                <w:lang w:eastAsia="zh-CN"/>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b/>
                <w:sz w:val="20"/>
                <w:szCs w:val="20"/>
                <w:lang w:eastAsia="zh-CN"/>
              </w:rPr>
            </w:pPr>
            <w:r w:rsidRPr="009E34BD">
              <w:rPr>
                <w:b/>
                <w:sz w:val="20"/>
                <w:szCs w:val="20"/>
                <w:lang w:eastAsia="zh-CN"/>
              </w:rPr>
              <w:t>102,9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w:t>
            </w:r>
            <w:r w:rsidRPr="009E34BD">
              <w:rPr>
                <w:sz w:val="20"/>
                <w:szCs w:val="20"/>
                <w:lang w:eastAsia="zh-CN"/>
              </w:rPr>
              <w:lastRenderedPageBreak/>
              <w:t>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lastRenderedPageBreak/>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52,9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345"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345"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9E34BD">
        <w:tc>
          <w:tcPr>
            <w:tcW w:w="4513" w:type="dxa"/>
            <w:tcBorders>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u w:val="single"/>
                <w:lang w:eastAsia="zh-CN"/>
              </w:rPr>
              <w:t>Охрана семьи и детства</w:t>
            </w:r>
          </w:p>
        </w:tc>
        <w:tc>
          <w:tcPr>
            <w:tcW w:w="699"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04</w:t>
            </w:r>
          </w:p>
        </w:tc>
        <w:tc>
          <w:tcPr>
            <w:tcW w:w="131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706"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1345"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2981,8</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2355,1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2355,1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2355,1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4</w:t>
            </w:r>
            <w:r w:rsidRPr="009E34BD">
              <w:rPr>
                <w:sz w:val="20"/>
                <w:szCs w:val="20"/>
                <w:lang w:val="en-US" w:eastAsia="zh-CN"/>
              </w:rPr>
              <w:t>1</w:t>
            </w:r>
            <w:r w:rsidRPr="009E34BD">
              <w:rPr>
                <w:sz w:val="20"/>
                <w:szCs w:val="20"/>
                <w:lang w:eastAsia="zh-CN"/>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1555,4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1555,4</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 xml:space="preserve">Государственная программа «Развитие </w:t>
            </w:r>
            <w:r w:rsidRPr="009E34BD">
              <w:rPr>
                <w:b/>
                <w:sz w:val="20"/>
                <w:szCs w:val="20"/>
                <w:lang w:eastAsia="zh-CN"/>
              </w:rPr>
              <w:lastRenderedPageBreak/>
              <w:t>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lastRenderedPageBreak/>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1208,5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w:t>
            </w:r>
            <w:r w:rsidRPr="009E34BD">
              <w:rPr>
                <w:sz w:val="20"/>
                <w:szCs w:val="20"/>
                <w:lang w:eastAsia="zh-CN"/>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1138,5</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70,0</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346,9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346,9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283,3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265,3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265,3</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7,9</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10,1</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области спорта и физической культуры в рамках регионального проекта «Спорт-норма жизни» (софинансирование)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r w:rsidR="009E34BD" w:rsidRPr="009E34BD" w:rsidTr="009E34BD">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bl>
    <w:p w:rsidR="009E34BD" w:rsidRPr="009E34BD" w:rsidRDefault="009E34BD" w:rsidP="009E34BD">
      <w:pPr>
        <w:suppressAutoHyphens/>
        <w:jc w:val="center"/>
        <w:rPr>
          <w:b/>
          <w:i/>
          <w:sz w:val="20"/>
          <w:szCs w:val="20"/>
          <w:lang w:eastAsia="zh-CN"/>
        </w:rPr>
      </w:pPr>
    </w:p>
    <w:p w:rsidR="009E34BD" w:rsidRPr="009E34BD" w:rsidRDefault="009E34BD" w:rsidP="009E34BD">
      <w:pPr>
        <w:suppressAutoHyphens/>
        <w:rPr>
          <w:b/>
          <w:i/>
          <w:sz w:val="20"/>
          <w:szCs w:val="20"/>
          <w:lang w:eastAsia="zh-CN"/>
        </w:rPr>
      </w:pPr>
    </w:p>
    <w:p w:rsidR="009E34BD" w:rsidRPr="009E34BD" w:rsidRDefault="009E34BD" w:rsidP="009E34BD">
      <w:pPr>
        <w:suppressAutoHyphens/>
        <w:rPr>
          <w:sz w:val="20"/>
          <w:szCs w:val="20"/>
          <w:lang w:eastAsia="zh-CN"/>
        </w:rPr>
        <w:sectPr w:rsidR="009E34BD" w:rsidRPr="009E34BD" w:rsidSect="00446DBE">
          <w:footerReference w:type="default" r:id="rId8"/>
          <w:headerReference w:type="first" r:id="rId9"/>
          <w:footerReference w:type="first" r:id="rId10"/>
          <w:pgSz w:w="11906" w:h="16838"/>
          <w:pgMar w:top="851" w:right="851" w:bottom="851" w:left="1701" w:header="709" w:footer="119" w:gutter="0"/>
          <w:cols w:space="720"/>
          <w:titlePg/>
          <w:docGrid w:linePitch="360"/>
        </w:sectPr>
      </w:pPr>
    </w:p>
    <w:p w:rsidR="009E34BD" w:rsidRPr="009E34BD" w:rsidRDefault="009E34BD" w:rsidP="009E34BD">
      <w:pPr>
        <w:suppressAutoHyphens/>
        <w:ind w:left="9072"/>
        <w:rPr>
          <w:sz w:val="20"/>
          <w:szCs w:val="20"/>
          <w:lang w:eastAsia="zh-CN"/>
        </w:rPr>
      </w:pPr>
      <w:r w:rsidRPr="009E34BD">
        <w:rPr>
          <w:sz w:val="20"/>
          <w:szCs w:val="20"/>
          <w:lang w:eastAsia="zh-CN"/>
        </w:rPr>
        <w:lastRenderedPageBreak/>
        <w:t>Приложение 3</w:t>
      </w:r>
    </w:p>
    <w:p w:rsidR="009E34BD" w:rsidRPr="009E34BD" w:rsidRDefault="009E34BD" w:rsidP="009E34BD">
      <w:pPr>
        <w:suppressAutoHyphens/>
        <w:ind w:left="9072"/>
        <w:rPr>
          <w:sz w:val="20"/>
          <w:szCs w:val="20"/>
          <w:lang w:eastAsia="zh-CN"/>
        </w:rPr>
      </w:pPr>
      <w:r w:rsidRPr="009E34BD">
        <w:rPr>
          <w:sz w:val="20"/>
          <w:szCs w:val="20"/>
          <w:lang w:eastAsia="zh-CN"/>
        </w:rPr>
        <w:t xml:space="preserve">к решению Совета Подгорнского </w:t>
      </w:r>
    </w:p>
    <w:p w:rsidR="009E34BD" w:rsidRPr="009E34BD" w:rsidRDefault="009E34BD" w:rsidP="009E34BD">
      <w:pPr>
        <w:suppressAutoHyphens/>
        <w:ind w:left="9072"/>
        <w:rPr>
          <w:sz w:val="20"/>
          <w:szCs w:val="20"/>
          <w:lang w:eastAsia="zh-CN"/>
        </w:rPr>
      </w:pPr>
      <w:r w:rsidRPr="009E34BD">
        <w:rPr>
          <w:sz w:val="20"/>
          <w:szCs w:val="20"/>
          <w:lang w:eastAsia="zh-CN"/>
        </w:rPr>
        <w:t>сельского поселения от 23.12.2021 № 42</w:t>
      </w:r>
    </w:p>
    <w:p w:rsidR="009E34BD" w:rsidRPr="009E34BD" w:rsidRDefault="009E34BD" w:rsidP="009E34BD">
      <w:pPr>
        <w:suppressAutoHyphens/>
        <w:jc w:val="center"/>
        <w:rPr>
          <w:b/>
          <w:i/>
          <w:sz w:val="20"/>
          <w:szCs w:val="20"/>
          <w:lang w:eastAsia="zh-CN"/>
        </w:rPr>
      </w:pPr>
    </w:p>
    <w:p w:rsidR="009E34BD" w:rsidRPr="009E34BD" w:rsidRDefault="009E34BD" w:rsidP="009E34BD">
      <w:pPr>
        <w:suppressAutoHyphens/>
        <w:jc w:val="center"/>
        <w:rPr>
          <w:sz w:val="20"/>
          <w:szCs w:val="20"/>
          <w:lang w:eastAsia="zh-CN"/>
        </w:rPr>
      </w:pPr>
      <w:r w:rsidRPr="009E34BD">
        <w:rPr>
          <w:b/>
          <w:i/>
          <w:sz w:val="20"/>
          <w:szCs w:val="20"/>
          <w:lang w:eastAsia="zh-CN"/>
        </w:rPr>
        <w:t>ВЕДОМСТВЕННАЯ СТРУКТУРА</w:t>
      </w:r>
    </w:p>
    <w:p w:rsidR="009E34BD" w:rsidRPr="009E34BD" w:rsidRDefault="009E34BD" w:rsidP="009E34BD">
      <w:pPr>
        <w:suppressAutoHyphens/>
        <w:jc w:val="center"/>
        <w:rPr>
          <w:sz w:val="20"/>
          <w:szCs w:val="20"/>
          <w:lang w:eastAsia="zh-CN"/>
        </w:rPr>
      </w:pPr>
      <w:r w:rsidRPr="009E34BD">
        <w:rPr>
          <w:b/>
          <w:i/>
          <w:sz w:val="20"/>
          <w:szCs w:val="20"/>
          <w:lang w:eastAsia="zh-CN"/>
        </w:rPr>
        <w:t>расходов бюджета муниципального образования «Подгорнское сельское поселение» на 2022 год</w:t>
      </w:r>
    </w:p>
    <w:p w:rsidR="009E34BD" w:rsidRPr="009E34BD" w:rsidRDefault="009E34BD" w:rsidP="009E34BD">
      <w:pPr>
        <w:suppressAutoHyphens/>
        <w:jc w:val="center"/>
        <w:rPr>
          <w:b/>
          <w:i/>
          <w:color w:val="0000FF"/>
          <w:sz w:val="20"/>
          <w:szCs w:val="20"/>
          <w:lang w:eastAsia="zh-CN"/>
        </w:rPr>
      </w:pPr>
    </w:p>
    <w:tbl>
      <w:tblPr>
        <w:tblW w:w="15026" w:type="dxa"/>
        <w:tblInd w:w="817" w:type="dxa"/>
        <w:tblLayout w:type="fixed"/>
        <w:tblLook w:val="0000" w:firstRow="0" w:lastRow="0" w:firstColumn="0" w:lastColumn="0" w:noHBand="0" w:noVBand="0"/>
      </w:tblPr>
      <w:tblGrid>
        <w:gridCol w:w="7513"/>
        <w:gridCol w:w="1701"/>
        <w:gridCol w:w="992"/>
        <w:gridCol w:w="992"/>
        <w:gridCol w:w="1418"/>
        <w:gridCol w:w="992"/>
        <w:gridCol w:w="1418"/>
      </w:tblGrid>
      <w:tr w:rsidR="009E34BD" w:rsidRPr="009E34BD" w:rsidTr="00DF1A96">
        <w:trPr>
          <w:trHeight w:val="616"/>
        </w:trPr>
        <w:tc>
          <w:tcPr>
            <w:tcW w:w="7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Наименование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Код главного распорядителя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Раздел</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Подраз-</w:t>
            </w:r>
          </w:p>
          <w:p w:rsidR="009E34BD" w:rsidRPr="009E34BD" w:rsidRDefault="009E34BD" w:rsidP="009E34BD">
            <w:pPr>
              <w:suppressAutoHyphens/>
              <w:jc w:val="center"/>
              <w:rPr>
                <w:sz w:val="20"/>
                <w:szCs w:val="20"/>
                <w:lang w:eastAsia="zh-CN"/>
              </w:rPr>
            </w:pPr>
            <w:r w:rsidRPr="009E34BD">
              <w:rPr>
                <w:i/>
                <w:sz w:val="20"/>
                <w:szCs w:val="20"/>
                <w:lang w:eastAsia="zh-CN"/>
              </w:rPr>
              <w:t>Дел</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Целевая статья</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Вид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Сумма (тыс.руб.)</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Администрация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135400,4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Общегосударственные вопросы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11723,6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Функционирование высшего должностного лица субъекта Российской Федерации и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Руководство и управление в сфере установленных функций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Глава муниципального образования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государственных (муниципальных) органов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1333,0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9490,5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муниципальных образований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Руководство и управление в сфере установленных функций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i/>
                <w:sz w:val="20"/>
                <w:szCs w:val="20"/>
                <w:u w:val="single"/>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29,4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7600164440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7600164540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7600164640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19,0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9461,1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Руководство и управление в сфере установленных функций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9461,1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Аппараты органов муниципальной власти муниципальных образований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9461,1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8304,9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sz w:val="20"/>
                <w:szCs w:val="20"/>
                <w:lang w:eastAsia="zh-CN"/>
              </w:rPr>
              <w:t>Расходы на выплаты персоналу государственных (муниципальных) органов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8304,9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1146,7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1146,7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9900121030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Обеспечение деятельности финансовых, налоговых и таможенных органов и органов финансового (финансово-бюджетного) надзора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отдельных полномочий муниципальных образований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Руководство и управление в сфере установленных функций органов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7600100000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i/>
                <w:sz w:val="20"/>
                <w:szCs w:val="20"/>
                <w:u w:val="single"/>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u w:val="single"/>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7600164340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Обеспечение проведения выборов и референдумов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выборов и референдумов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выборов в законодательные (представительные) органы государственной власти субъекта Российской Федерации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9900600400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487,1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Резервные фонды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фонды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Резервный фонд непредвиденных расходов Администрации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средства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7100005030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Резервные средства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7100006030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870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 xml:space="preserve">Другие общегосударственные вопросы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387,8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387,8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Взносы в организации по взаимодействию муниципальных организаций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9900021070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Содержание и обслуживание муниципальной казны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161,4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135,1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135,1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9900021080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Другие вопросы, связанные с общегосударственным управлением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185,7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Прочие обязательства муниципального образования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185,7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9900021210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Национальная безопасность и правоохранительная деятельность</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Защита населения и территории от чрезвычайных ситуаций природного и техногенного характера, гражданская оборона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области пожарной безопасности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9900021350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Национальная экономика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14308,6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Транспорт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в сфере дорожного хозяйства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деятельности по содержанию лодочных переправ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7400062030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Дорожное хозяйство (дорожные фонды)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13136,7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«Развитие транспортной инфраструктуры в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«Сохранение и развитие автомобильных дорог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«Капитальный ремонт и (или) ремонт автомобильных дорог общего пользования местного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ремонт и (или) ремонт автомобильных дорог общего пользования местного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1828440930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9844,1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Ведомственные целевые программы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3292,6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i/>
                <w:sz w:val="20"/>
                <w:szCs w:val="20"/>
                <w:lang w:eastAsia="zh-CN"/>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3292,6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деятельности по содержанию автомобильных дорог общего пользования местного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2363,0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2363,0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2363,0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Капитальный ремонт и (или) ремонт автомобильных дорог общего пользования местного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6420062020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капитальный ремонт и (или) ремонт автомобильных дорог общего пользования местного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64200S0930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518,1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Другие вопросы в области национальной экономики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1139,4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9900021130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1139,4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rPr>
                <w:sz w:val="20"/>
                <w:szCs w:val="20"/>
                <w:lang w:eastAsia="zh-CN"/>
              </w:rPr>
            </w:pPr>
            <w:r w:rsidRPr="009E34BD">
              <w:rPr>
                <w:b/>
                <w:sz w:val="20"/>
                <w:szCs w:val="20"/>
                <w:lang w:eastAsia="zh-CN"/>
              </w:rPr>
              <w:t>Жилищно-коммунальное хозяйство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97929,5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Жилищное хозяйство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345,9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u w:val="single"/>
                <w:lang w:eastAsia="zh-CN"/>
              </w:rPr>
              <w:t>Расходы в сфере жилищного хозяйства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7500000000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u w:val="single"/>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345,9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и текущий ремонт муниципального жилищного фонда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252,8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207,8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207,8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360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45,0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93,1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93,1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7500063020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93,1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Коммунальное хозяйство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83070,3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«Улучшение инвестиционного климата и развитие экспорта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Подпрограмма «Баланс экономических интересов потребителей и поставщиков на регулируемых рынках товаров и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Компенсация расходов по организации теплоснабжения теплоснабжающими организациями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0148140130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81513,2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в сфере коммунального хозяйства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1557,1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сфере коммунального хозяйства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7300061010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1548,9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73000S0130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Благоустройство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13584,3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"Повышение финансовой грамотности в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Финансовая поддержка инициативных проектов, выдвигаемых муниципальными образованиями Томской области (Благоустройство детской игровой площадки п.Трудовой, ул.Трудовая Чаинского района Томской области (установка МАФ))</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2148241101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378,0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 xml:space="preserve">Муниципальная программа "Благоустройство территории Подгорнского сельского </w:t>
            </w:r>
            <w:r w:rsidRPr="009E34BD">
              <w:rPr>
                <w:sz w:val="20"/>
                <w:szCs w:val="20"/>
                <w:lang w:eastAsia="zh-CN"/>
              </w:rPr>
              <w:lastRenderedPageBreak/>
              <w:t>поселения на 2018-2022 годы"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lastRenderedPageBreak/>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7381,1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6300055550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697,9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софинансирования расходов на реализацию программ формирования современной городской среды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630</w:t>
            </w:r>
            <w:r w:rsidRPr="009E34BD">
              <w:rPr>
                <w:sz w:val="20"/>
                <w:szCs w:val="20"/>
                <w:lang w:val="en-US" w:eastAsia="zh-CN"/>
              </w:rPr>
              <w:t>F</w:t>
            </w:r>
            <w:r w:rsidRPr="009E34BD">
              <w:rPr>
                <w:sz w:val="20"/>
                <w:szCs w:val="20"/>
                <w:lang w:eastAsia="zh-CN"/>
              </w:rPr>
              <w:t>255550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6683,2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Ведомственные целевые программы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5825,2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«Благоустройство территории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5825,2</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Уличное освещение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2012,6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2012,6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2012,6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Организация и содержание мест захоронения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51,5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51,5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Прочие мероприятия по благоустройству сельских поселений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val="en-US"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u w:val="single"/>
                <w:lang w:eastAsia="zh-CN"/>
              </w:rPr>
              <w:t>3621,8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3562,5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3562,5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Премии и гранты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6410060050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Софинансирование расходов на реализацию инициативного проекта: «Благоустройство детской игровой площадки п.Трудовой, ул.Трудовая Чаинского района Томской области (установка МАФ)»</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64100</w:t>
            </w:r>
            <w:r w:rsidRPr="009E34BD">
              <w:rPr>
                <w:sz w:val="20"/>
                <w:szCs w:val="20"/>
                <w:lang w:val="en-US" w:eastAsia="zh-CN"/>
              </w:rPr>
              <w:t>S1</w:t>
            </w:r>
            <w:r w:rsidRPr="009E34BD">
              <w:rPr>
                <w:sz w:val="20"/>
                <w:szCs w:val="20"/>
                <w:lang w:eastAsia="zh-CN"/>
              </w:rPr>
              <w:t>101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139,3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lang w:eastAsia="zh-CN"/>
              </w:rPr>
              <w:t>Другие вопросы в области жилищно-коммунального хозяйства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lang w:eastAsia="zh-CN"/>
              </w:rPr>
              <w:t>929,0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обеспечение деятельности (оказание услуг) муниципального образования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w:t>
            </w:r>
            <w:r w:rsidRPr="009E34BD">
              <w:rPr>
                <w:sz w:val="20"/>
                <w:szCs w:val="20"/>
                <w:lang w:val="en-US" w:eastAsia="zh-CN"/>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хозяйственной деятельности учреждений (хозгруппа)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928,6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бюджетные ассигнования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800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Уплата налогов, сборов и иных платежей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7700002110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850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Культура и кинематография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i/>
                <w:sz w:val="20"/>
                <w:szCs w:val="20"/>
                <w:lang w:eastAsia="zh-CN"/>
              </w:rPr>
              <w:t>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i/>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i/>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i/>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органов местного самоуправления муниципальных образований Чаинского района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500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межбюджетные трансферты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7600064140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540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6766,1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Социальная политика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3084,7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u w:val="single"/>
                <w:lang w:eastAsia="zh-CN"/>
              </w:rPr>
              <w:t>Социальное обеспечение населения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102,9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Государственная программа «Социальная поддержка населения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«Обеспечение мер социальной поддержки отдельных категорий граждан»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val="en-US"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lastRenderedPageBreak/>
              <w:t>Социальные выплаты гражданам, кроме публичных нормативных социальных выплат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1116040710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val="en-US"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Софинансирование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Социальные выплаты гражданам, кроме публичных нормативных социальных выплат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S0710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50,0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Капитальный и текущий ремонт помещений отдельным категориям граждан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w:t>
            </w:r>
            <w:r w:rsidRPr="009E34BD">
              <w:rPr>
                <w:sz w:val="20"/>
                <w:szCs w:val="20"/>
                <w:lang w:eastAsia="zh-CN"/>
              </w:rPr>
              <w:t>00</w:t>
            </w:r>
          </w:p>
        </w:tc>
        <w:tc>
          <w:tcPr>
            <w:tcW w:w="1418"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Социальные выплаты гражданам, кроме публичных нормативных социальных выплат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10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val="en-US" w:eastAsia="zh-CN"/>
              </w:rPr>
              <w:t>03</w:t>
            </w:r>
          </w:p>
        </w:tc>
        <w:tc>
          <w:tcPr>
            <w:tcW w:w="1418"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99000</w:t>
            </w:r>
            <w:r w:rsidRPr="009E34BD">
              <w:rPr>
                <w:sz w:val="20"/>
                <w:szCs w:val="20"/>
                <w:lang w:val="en-US" w:eastAsia="zh-CN"/>
              </w:rPr>
              <w:t>21390</w:t>
            </w:r>
          </w:p>
        </w:tc>
        <w:tc>
          <w:tcPr>
            <w:tcW w:w="992"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val="en-US" w:eastAsia="zh-CN"/>
              </w:rPr>
              <w:t>32</w:t>
            </w:r>
            <w:r w:rsidRPr="009E34BD">
              <w:rPr>
                <w:sz w:val="20"/>
                <w:szCs w:val="20"/>
                <w:lang w:eastAsia="zh-CN"/>
              </w:rPr>
              <w:t>0</w:t>
            </w:r>
          </w:p>
        </w:tc>
        <w:tc>
          <w:tcPr>
            <w:tcW w:w="1418" w:type="dxa"/>
            <w:tcBorders>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i/>
                <w:sz w:val="20"/>
                <w:szCs w:val="20"/>
                <w:u w:val="single"/>
                <w:lang w:eastAsia="zh-CN"/>
              </w:rPr>
              <w:t>Охрана семьи и детства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i/>
                <w:sz w:val="20"/>
                <w:szCs w:val="20"/>
                <w:u w:val="single"/>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i/>
                <w:sz w:val="20"/>
                <w:szCs w:val="20"/>
                <w:u w:val="single"/>
                <w:lang w:eastAsia="zh-CN"/>
              </w:rPr>
              <w:t>2981,8</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Государственная программа «Социальная поддержка населения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1100000000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val="en-US"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2355,1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Подпрограмма «Обеспечение мер социальной поддержки отдельных категорий граждан»</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2355,1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2355,1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1118940820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4</w:t>
            </w:r>
            <w:r w:rsidRPr="009E34BD">
              <w:rPr>
                <w:sz w:val="20"/>
                <w:szCs w:val="20"/>
                <w:lang w:val="en-US" w:eastAsia="zh-CN"/>
              </w:rPr>
              <w:t>1</w:t>
            </w:r>
            <w:r w:rsidRPr="009E34BD">
              <w:rPr>
                <w:sz w:val="20"/>
                <w:szCs w:val="20"/>
                <w:lang w:eastAsia="zh-CN"/>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1454,1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11189R0820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901,0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Непрограммные расходы (реализация иных муниципальных функций)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Исполнение судебных актов</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Капитальные вложения в объекты государственной (муниципальной) собственности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Бюджетные инвестиции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9900300000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410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626,7</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Физическая культура и спорт</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1555,4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Физическая культура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b/>
                <w:sz w:val="20"/>
                <w:szCs w:val="20"/>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1555,4</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lastRenderedPageBreak/>
              <w:t>Государственная программа «Развитие молодежное политики, физической культуры и спорта в Томской области»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0800000000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1208,5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Проектная часть государственной программы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w:t>
            </w:r>
            <w:r w:rsidRPr="009E34BD">
              <w:rPr>
                <w:sz w:val="20"/>
                <w:szCs w:val="20"/>
                <w:lang w:eastAsia="zh-CN"/>
              </w:rPr>
              <w:t>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Региональный проект «Спорт – норма жизни»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Обеспечение условий для развития физической культуры и массового спорта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val="en-US"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1208,5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1138,5</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08</w:t>
            </w:r>
            <w:r w:rsidRPr="009E34BD">
              <w:rPr>
                <w:sz w:val="20"/>
                <w:szCs w:val="20"/>
                <w:lang w:val="en-US" w:eastAsia="zh-CN"/>
              </w:rPr>
              <w:t>WP540008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70,0</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b/>
                <w:sz w:val="20"/>
                <w:szCs w:val="20"/>
                <w:lang w:eastAsia="zh-CN"/>
              </w:rPr>
              <w:t>Ведомственные целевые программы Подгорнского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b/>
                <w:sz w:val="20"/>
                <w:szCs w:val="20"/>
                <w:lang w:eastAsia="zh-CN"/>
              </w:rPr>
              <w:t>6400000000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b/>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346,9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Ведомственная целевая программа «Мероприятия в области спорта и физической культуры»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6430000000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346,9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Организация, проведение спортивных мероприятий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center"/>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283,3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265,3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265,3</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Закупка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Иные закупки товаров, работ, и услуг для обеспечения государственных (муниципальных) нужд</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240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7,9</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Социальное обеспечение и иные выплаты населению</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Премии и гранты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6430021340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350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10,1</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Мероприятия в области спорта и физической культуры в рамках регионального проекта «Спорт-норма жизни» (софинансирование)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snapToGrid w:val="0"/>
              <w:jc w:val="both"/>
              <w:rPr>
                <w:sz w:val="20"/>
                <w:szCs w:val="20"/>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r w:rsidR="009E34BD" w:rsidRPr="009E34BD" w:rsidTr="00DF1A96">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9E34BD" w:rsidRPr="009E34BD" w:rsidRDefault="009E34BD" w:rsidP="009E34BD">
            <w:pPr>
              <w:suppressAutoHyphens/>
              <w:jc w:val="both"/>
              <w:rPr>
                <w:sz w:val="20"/>
                <w:szCs w:val="20"/>
                <w:lang w:eastAsia="zh-CN"/>
              </w:rPr>
            </w:pPr>
            <w:r w:rsidRPr="009E34BD">
              <w:rPr>
                <w:sz w:val="20"/>
                <w:szCs w:val="20"/>
                <w:lang w:eastAsia="zh-CN"/>
              </w:rPr>
              <w:t>Расходы на выплаты персоналу казенных учреждений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b/>
                <w:sz w:val="20"/>
                <w:szCs w:val="20"/>
                <w:lang w:eastAsia="zh-CN"/>
              </w:rPr>
              <w:t>940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01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both"/>
              <w:rPr>
                <w:sz w:val="20"/>
                <w:szCs w:val="20"/>
                <w:lang w:eastAsia="zh-CN"/>
              </w:rPr>
            </w:pPr>
            <w:r w:rsidRPr="009E34BD">
              <w:rPr>
                <w:sz w:val="20"/>
                <w:szCs w:val="20"/>
                <w:lang w:eastAsia="zh-CN"/>
              </w:rPr>
              <w:t>643</w:t>
            </w:r>
            <w:r w:rsidRPr="009E34BD">
              <w:rPr>
                <w:sz w:val="20"/>
                <w:szCs w:val="20"/>
                <w:lang w:val="en-US" w:eastAsia="zh-CN"/>
              </w:rPr>
              <w:t>P</w:t>
            </w:r>
            <w:r w:rsidRPr="009E34BD">
              <w:rPr>
                <w:sz w:val="20"/>
                <w:szCs w:val="20"/>
                <w:lang w:eastAsia="zh-CN"/>
              </w:rPr>
              <w:t>5</w:t>
            </w:r>
            <w:r w:rsidRPr="009E34BD">
              <w:rPr>
                <w:sz w:val="20"/>
                <w:szCs w:val="20"/>
                <w:lang w:val="en-US" w:eastAsia="zh-CN"/>
              </w:rPr>
              <w:t>S000</w:t>
            </w:r>
            <w:r w:rsidRPr="009E34BD">
              <w:rPr>
                <w:sz w:val="20"/>
                <w:szCs w:val="20"/>
                <w:lang w:eastAsia="zh-CN"/>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D" w:rsidRPr="009E34BD" w:rsidRDefault="009E34BD" w:rsidP="009E34BD">
            <w:pPr>
              <w:suppressAutoHyphens/>
              <w:jc w:val="center"/>
              <w:rPr>
                <w:sz w:val="20"/>
                <w:szCs w:val="20"/>
                <w:lang w:eastAsia="zh-CN"/>
              </w:rPr>
            </w:pPr>
            <w:r w:rsidRPr="009E34BD">
              <w:rPr>
                <w:sz w:val="20"/>
                <w:szCs w:val="20"/>
                <w:lang w:eastAsia="zh-CN"/>
              </w:rPr>
              <w:t>63,6</w:t>
            </w:r>
          </w:p>
        </w:tc>
      </w:tr>
    </w:tbl>
    <w:p w:rsidR="009E34BD" w:rsidRPr="009E34BD" w:rsidRDefault="009E34BD" w:rsidP="009E34BD">
      <w:pPr>
        <w:suppressAutoHyphens/>
        <w:jc w:val="center"/>
        <w:rPr>
          <w:b/>
          <w:i/>
          <w:sz w:val="20"/>
          <w:szCs w:val="20"/>
          <w:lang w:eastAsia="zh-CN"/>
        </w:rPr>
      </w:pPr>
    </w:p>
    <w:p w:rsidR="009E34BD" w:rsidRPr="009E34BD" w:rsidRDefault="009E34BD" w:rsidP="009E34BD">
      <w:pPr>
        <w:suppressAutoHyphens/>
        <w:jc w:val="center"/>
        <w:rPr>
          <w:b/>
          <w:i/>
          <w:color w:val="0000FF"/>
          <w:sz w:val="20"/>
          <w:szCs w:val="20"/>
          <w:lang w:eastAsia="zh-CN"/>
        </w:rPr>
      </w:pPr>
    </w:p>
    <w:p w:rsidR="009E34BD" w:rsidRPr="009E34BD" w:rsidRDefault="009E34BD" w:rsidP="009E34BD">
      <w:pPr>
        <w:suppressAutoHyphens/>
        <w:jc w:val="center"/>
        <w:rPr>
          <w:color w:val="0000FF"/>
          <w:sz w:val="20"/>
          <w:szCs w:val="20"/>
          <w:lang w:eastAsia="zh-CN"/>
        </w:rPr>
      </w:pPr>
    </w:p>
    <w:p w:rsidR="00DF1A96" w:rsidRDefault="00DF1A96" w:rsidP="00DF1A96">
      <w:pPr>
        <w:tabs>
          <w:tab w:val="left" w:pos="4721"/>
          <w:tab w:val="center" w:pos="7733"/>
        </w:tabs>
        <w:rPr>
          <w:rFonts w:eastAsiaTheme="minorEastAsia"/>
          <w:b/>
          <w:sz w:val="20"/>
          <w:szCs w:val="20"/>
        </w:rPr>
      </w:pPr>
      <w:r>
        <w:rPr>
          <w:rFonts w:eastAsiaTheme="minorEastAsia"/>
          <w:b/>
          <w:sz w:val="20"/>
          <w:szCs w:val="20"/>
        </w:rPr>
        <w:tab/>
      </w:r>
    </w:p>
    <w:p w:rsidR="00DF1A96" w:rsidRDefault="00DF1A96" w:rsidP="00DF1A96">
      <w:pPr>
        <w:tabs>
          <w:tab w:val="left" w:pos="4721"/>
          <w:tab w:val="center" w:pos="7733"/>
        </w:tabs>
        <w:rPr>
          <w:rFonts w:eastAsiaTheme="minorEastAsia"/>
          <w:b/>
          <w:sz w:val="20"/>
          <w:szCs w:val="20"/>
        </w:rPr>
      </w:pPr>
    </w:p>
    <w:p w:rsidR="00DF1A96" w:rsidRDefault="00DF1A96" w:rsidP="00DF1A96">
      <w:pPr>
        <w:tabs>
          <w:tab w:val="left" w:pos="4721"/>
          <w:tab w:val="center" w:pos="7733"/>
        </w:tabs>
        <w:rPr>
          <w:rFonts w:eastAsiaTheme="minorEastAsia"/>
          <w:b/>
          <w:sz w:val="20"/>
          <w:szCs w:val="20"/>
        </w:rPr>
      </w:pPr>
    </w:p>
    <w:p w:rsidR="00DF1A96" w:rsidRDefault="00DF1A96" w:rsidP="00DF1A96">
      <w:pPr>
        <w:tabs>
          <w:tab w:val="left" w:pos="4721"/>
          <w:tab w:val="center" w:pos="7733"/>
        </w:tabs>
        <w:rPr>
          <w:rFonts w:eastAsiaTheme="minorEastAsia"/>
          <w:b/>
          <w:sz w:val="20"/>
          <w:szCs w:val="20"/>
        </w:rPr>
      </w:pPr>
    </w:p>
    <w:p w:rsidR="00DF1A96" w:rsidRDefault="00DF1A96" w:rsidP="00DF1A96">
      <w:pPr>
        <w:tabs>
          <w:tab w:val="left" w:pos="4721"/>
          <w:tab w:val="center" w:pos="7733"/>
        </w:tabs>
        <w:jc w:val="center"/>
        <w:rPr>
          <w:rFonts w:eastAsiaTheme="minorEastAsia"/>
          <w:b/>
          <w:sz w:val="20"/>
          <w:szCs w:val="20"/>
        </w:rPr>
        <w:sectPr w:rsidR="00DF1A96" w:rsidSect="00DF1A96">
          <w:footerReference w:type="even" r:id="rId11"/>
          <w:footerReference w:type="default" r:id="rId12"/>
          <w:pgSz w:w="16838" w:h="11906" w:orient="landscape"/>
          <w:pgMar w:top="1276" w:right="1134" w:bottom="992" w:left="238" w:header="709" w:footer="0" w:gutter="0"/>
          <w:cols w:space="708"/>
          <w:docGrid w:linePitch="360"/>
        </w:sectPr>
      </w:pPr>
    </w:p>
    <w:p w:rsidR="00DF1A96" w:rsidRPr="00DF1A96" w:rsidRDefault="00DF1A96" w:rsidP="00446DBE">
      <w:pPr>
        <w:tabs>
          <w:tab w:val="left" w:pos="4721"/>
          <w:tab w:val="center" w:pos="7733"/>
        </w:tabs>
        <w:rPr>
          <w:rFonts w:eastAsiaTheme="minorEastAsia"/>
          <w:b/>
          <w:sz w:val="20"/>
          <w:szCs w:val="20"/>
        </w:rPr>
      </w:pPr>
      <w:r>
        <w:rPr>
          <w:rFonts w:eastAsiaTheme="minorEastAsia"/>
          <w:b/>
          <w:sz w:val="20"/>
          <w:szCs w:val="20"/>
        </w:rPr>
        <w:lastRenderedPageBreak/>
        <w:t xml:space="preserve">                                       </w:t>
      </w:r>
      <w:r w:rsidRPr="00DF1A96">
        <w:rPr>
          <w:rFonts w:eastAsiaTheme="minorEastAsia"/>
          <w:b/>
          <w:sz w:val="20"/>
          <w:szCs w:val="20"/>
        </w:rPr>
        <w:t>Муниципальное образование «Подгорнское сельское поселение»</w:t>
      </w:r>
    </w:p>
    <w:p w:rsidR="00DF1A96" w:rsidRPr="00DF1A96" w:rsidRDefault="00DF1A96" w:rsidP="00446DBE">
      <w:pPr>
        <w:tabs>
          <w:tab w:val="left" w:pos="8515"/>
        </w:tabs>
        <w:rPr>
          <w:rFonts w:eastAsiaTheme="minorEastAsia"/>
          <w:b/>
          <w:sz w:val="20"/>
          <w:szCs w:val="20"/>
        </w:rPr>
      </w:pPr>
      <w:r>
        <w:rPr>
          <w:rFonts w:eastAsiaTheme="minorEastAsia"/>
          <w:b/>
          <w:sz w:val="20"/>
          <w:szCs w:val="20"/>
        </w:rPr>
        <w:t xml:space="preserve">                                                     СОВЕТ </w:t>
      </w:r>
      <w:r w:rsidRPr="00DF1A96">
        <w:rPr>
          <w:rFonts w:eastAsiaTheme="minorEastAsia"/>
          <w:b/>
          <w:sz w:val="20"/>
          <w:szCs w:val="20"/>
        </w:rPr>
        <w:t xml:space="preserve"> ПОДГОРНСКОГО СЕЛЬСКОГО ПОСЕЛЕНИЯ</w:t>
      </w:r>
    </w:p>
    <w:p w:rsidR="00DF1A96" w:rsidRPr="00DF1A96" w:rsidRDefault="00DF1A96" w:rsidP="00446DBE">
      <w:pPr>
        <w:tabs>
          <w:tab w:val="center" w:pos="4729"/>
          <w:tab w:val="left" w:pos="8295"/>
        </w:tabs>
        <w:rPr>
          <w:rFonts w:eastAsiaTheme="minorEastAsia"/>
          <w:b/>
          <w:sz w:val="20"/>
          <w:szCs w:val="20"/>
        </w:rPr>
      </w:pPr>
      <w:r>
        <w:rPr>
          <w:rFonts w:eastAsiaTheme="minorEastAsia"/>
          <w:b/>
          <w:sz w:val="20"/>
          <w:szCs w:val="20"/>
        </w:rPr>
        <w:t xml:space="preserve">                                                                                          РЕШЕНИЕ</w:t>
      </w:r>
    </w:p>
    <w:p w:rsidR="00DF1A96" w:rsidRPr="00DF1A96" w:rsidRDefault="00DF1A96" w:rsidP="00446DBE">
      <w:pPr>
        <w:tabs>
          <w:tab w:val="left" w:pos="8252"/>
        </w:tabs>
        <w:rPr>
          <w:rFonts w:eastAsiaTheme="minorEastAsia"/>
          <w:b/>
          <w:sz w:val="20"/>
          <w:szCs w:val="20"/>
        </w:rPr>
      </w:pPr>
    </w:p>
    <w:p w:rsidR="00DF1A96" w:rsidRPr="00DF1A96" w:rsidRDefault="00DF1A96" w:rsidP="00446DBE">
      <w:pPr>
        <w:tabs>
          <w:tab w:val="left" w:pos="8252"/>
        </w:tabs>
        <w:jc w:val="center"/>
        <w:rPr>
          <w:rFonts w:eastAsiaTheme="minorEastAsia"/>
          <w:sz w:val="20"/>
          <w:szCs w:val="20"/>
        </w:rPr>
      </w:pPr>
      <w:r w:rsidRPr="00DF1A96">
        <w:rPr>
          <w:rFonts w:eastAsiaTheme="minorEastAsia"/>
          <w:sz w:val="20"/>
          <w:szCs w:val="20"/>
        </w:rPr>
        <w:t>08.12.2022                                                  с.Подгорное                                                  № 50</w:t>
      </w:r>
    </w:p>
    <w:p w:rsidR="00DF1A96" w:rsidRPr="00DF1A96" w:rsidRDefault="00DF1A96" w:rsidP="00446DBE">
      <w:pPr>
        <w:rPr>
          <w:rFonts w:eastAsiaTheme="minorEastAsia"/>
          <w:b/>
          <w:sz w:val="20"/>
          <w:szCs w:val="20"/>
        </w:rPr>
      </w:pPr>
    </w:p>
    <w:p w:rsidR="00DF1A96" w:rsidRPr="00DF1A96" w:rsidRDefault="00DF1A96" w:rsidP="00446DBE">
      <w:pPr>
        <w:rPr>
          <w:rFonts w:eastAsia="Calibri"/>
          <w:sz w:val="20"/>
          <w:szCs w:val="20"/>
          <w:lang w:eastAsia="en-US"/>
        </w:rPr>
      </w:pPr>
      <w:r>
        <w:rPr>
          <w:rFonts w:eastAsia="Calibri"/>
          <w:sz w:val="20"/>
          <w:szCs w:val="20"/>
          <w:lang w:eastAsia="en-US"/>
        </w:rPr>
        <w:t xml:space="preserve">                              </w:t>
      </w:r>
      <w:r w:rsidRPr="00DF1A96">
        <w:rPr>
          <w:rFonts w:eastAsia="Calibri"/>
          <w:sz w:val="20"/>
          <w:szCs w:val="20"/>
          <w:lang w:eastAsia="en-US"/>
        </w:rPr>
        <w:t>Об официальных страницах</w:t>
      </w:r>
      <w:r>
        <w:rPr>
          <w:rFonts w:eastAsia="Calibri"/>
          <w:sz w:val="20"/>
          <w:szCs w:val="20"/>
          <w:lang w:eastAsia="en-US"/>
        </w:rPr>
        <w:t xml:space="preserve">  Совета</w:t>
      </w:r>
      <w:r w:rsidRPr="00DF1A96">
        <w:rPr>
          <w:rFonts w:eastAsia="Calibri"/>
          <w:sz w:val="20"/>
          <w:szCs w:val="20"/>
          <w:lang w:eastAsia="en-US"/>
        </w:rPr>
        <w:t xml:space="preserve"> Подгорнского сельского поселения</w:t>
      </w:r>
    </w:p>
    <w:p w:rsidR="00DF1A96" w:rsidRPr="00DF1A96" w:rsidRDefault="00DF1A96" w:rsidP="00446DBE">
      <w:pPr>
        <w:widowControl w:val="0"/>
        <w:autoSpaceDE w:val="0"/>
        <w:autoSpaceDN w:val="0"/>
        <w:adjustRightInd w:val="0"/>
        <w:jc w:val="center"/>
        <w:rPr>
          <w:bCs/>
          <w:sz w:val="20"/>
          <w:szCs w:val="20"/>
        </w:rPr>
      </w:pPr>
    </w:p>
    <w:p w:rsidR="00DF1A96" w:rsidRPr="00DF1A96" w:rsidRDefault="00DF1A96" w:rsidP="00446DBE">
      <w:pPr>
        <w:ind w:firstLine="720"/>
        <w:jc w:val="both"/>
        <w:rPr>
          <w:rFonts w:eastAsia="Calibri"/>
          <w:sz w:val="20"/>
          <w:szCs w:val="20"/>
          <w:lang w:eastAsia="en-US"/>
        </w:rPr>
      </w:pPr>
      <w:r w:rsidRPr="00DF1A96">
        <w:rPr>
          <w:rFonts w:eastAsia="Calibri"/>
          <w:sz w:val="20"/>
          <w:szCs w:val="20"/>
          <w:lang w:eastAsia="en-US"/>
        </w:rPr>
        <w:t xml:space="preserve">В целях исполнения отдельных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и совершенствования взаимодействия органов местного самоуправления Подгорнского сельского поселения с жителями поселения посредством организации работы в социальных сетях в информационно-телекоммуникационной сети «Интернет», </w:t>
      </w:r>
    </w:p>
    <w:p w:rsidR="00DF1A96" w:rsidRPr="00DF1A96" w:rsidRDefault="00DF1A96" w:rsidP="00446DBE">
      <w:pPr>
        <w:ind w:firstLine="708"/>
        <w:jc w:val="both"/>
        <w:rPr>
          <w:rFonts w:eastAsiaTheme="minorEastAsia"/>
          <w:sz w:val="20"/>
          <w:szCs w:val="20"/>
        </w:rPr>
      </w:pPr>
    </w:p>
    <w:p w:rsidR="00DF1A96" w:rsidRPr="00DF1A96" w:rsidRDefault="00DF1A96" w:rsidP="00446DBE">
      <w:pPr>
        <w:tabs>
          <w:tab w:val="center" w:pos="4819"/>
          <w:tab w:val="left" w:pos="8100"/>
        </w:tabs>
        <w:rPr>
          <w:rFonts w:eastAsiaTheme="minorEastAsia"/>
          <w:sz w:val="20"/>
          <w:szCs w:val="20"/>
        </w:rPr>
      </w:pPr>
      <w:r w:rsidRPr="00DF1A96">
        <w:rPr>
          <w:rFonts w:eastAsiaTheme="minorEastAsia"/>
          <w:b/>
          <w:sz w:val="20"/>
          <w:szCs w:val="20"/>
        </w:rPr>
        <w:t>Совет Подгорнского  сельского поселения РЕШИЛ</w:t>
      </w:r>
      <w:r w:rsidRPr="00DF1A96">
        <w:rPr>
          <w:rFonts w:eastAsiaTheme="minorEastAsia"/>
          <w:sz w:val="20"/>
          <w:szCs w:val="20"/>
        </w:rPr>
        <w:t>:</w:t>
      </w:r>
    </w:p>
    <w:p w:rsidR="00DF1A96" w:rsidRPr="00DF1A96" w:rsidRDefault="00DF1A96" w:rsidP="00446DBE">
      <w:pPr>
        <w:tabs>
          <w:tab w:val="center" w:pos="4819"/>
          <w:tab w:val="left" w:pos="8100"/>
        </w:tabs>
        <w:jc w:val="center"/>
        <w:rPr>
          <w:rFonts w:eastAsiaTheme="minorEastAsia"/>
          <w:sz w:val="20"/>
          <w:szCs w:val="20"/>
        </w:rPr>
      </w:pPr>
    </w:p>
    <w:p w:rsidR="00DF1A96" w:rsidRPr="00DF1A96" w:rsidRDefault="00DF1A96" w:rsidP="00446DBE">
      <w:pPr>
        <w:numPr>
          <w:ilvl w:val="0"/>
          <w:numId w:val="34"/>
        </w:numPr>
        <w:jc w:val="both"/>
        <w:rPr>
          <w:rFonts w:eastAsia="Calibri"/>
          <w:sz w:val="20"/>
          <w:szCs w:val="20"/>
          <w:lang w:eastAsia="en-US"/>
        </w:rPr>
      </w:pPr>
      <w:r w:rsidRPr="00DF1A96">
        <w:rPr>
          <w:rFonts w:eastAsia="Calibri"/>
          <w:sz w:val="20"/>
          <w:szCs w:val="20"/>
          <w:lang w:eastAsia="en-US"/>
        </w:rPr>
        <w:t>Считать официальными страницами Совета Подгорнского сельского поселения в  социальных сетях «ВКонтакте», «Однокласниках» в информационно-телекоммуникационной сети «Интернет» для размещения информации о своей деятельности официальные страницы Администрации Подгорнского сельского поселения.</w:t>
      </w:r>
    </w:p>
    <w:p w:rsidR="00DF1A96" w:rsidRPr="00DF1A96" w:rsidRDefault="00DF1A96" w:rsidP="00446DBE">
      <w:pPr>
        <w:numPr>
          <w:ilvl w:val="0"/>
          <w:numId w:val="34"/>
        </w:numPr>
        <w:jc w:val="both"/>
        <w:rPr>
          <w:rFonts w:eastAsia="Calibri"/>
          <w:sz w:val="20"/>
          <w:szCs w:val="20"/>
          <w:lang w:eastAsia="en-US"/>
        </w:rPr>
      </w:pPr>
      <w:r w:rsidRPr="00DF1A96">
        <w:rPr>
          <w:rFonts w:eastAsia="Calibri"/>
          <w:sz w:val="20"/>
          <w:szCs w:val="20"/>
          <w:lang w:eastAsia="en-US"/>
        </w:rPr>
        <w:t>Передать Администрации Подгорнского сельского поселения полномочия по информационному сопровождению деятельности Совета Подгорнского сельского поселения» в социальных сетях «ВКонтакте», «Однокласниках» в информационно-телекоммуникационной сети «Интернет».</w:t>
      </w:r>
    </w:p>
    <w:p w:rsidR="00DF1A96" w:rsidRPr="00DF1A96" w:rsidRDefault="00DF1A96" w:rsidP="00446DBE">
      <w:pPr>
        <w:numPr>
          <w:ilvl w:val="0"/>
          <w:numId w:val="34"/>
        </w:numPr>
        <w:contextualSpacing/>
        <w:jc w:val="both"/>
        <w:rPr>
          <w:rFonts w:eastAsia="Calibri"/>
          <w:sz w:val="20"/>
          <w:szCs w:val="20"/>
          <w:lang w:eastAsia="en-US"/>
        </w:rPr>
      </w:pPr>
      <w:r w:rsidRPr="00DF1A96">
        <w:rPr>
          <w:rFonts w:eastAsia="Calibri"/>
          <w:sz w:val="20"/>
          <w:szCs w:val="20"/>
          <w:lang w:eastAsia="en-US"/>
        </w:rPr>
        <w:t>Поручить Администрации Подгорнского сельского поселения размещать на своей странице в социальных сетях «ВКонтакте», «Однокласниках» в информационно-телекоммуникационной сети «Интернет» информацию о деятельности Совета Подгорнского сельского поселения в соответствии с требованиями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DF1A96" w:rsidRPr="00DF1A96" w:rsidRDefault="00DF1A96" w:rsidP="00446DBE">
      <w:pPr>
        <w:numPr>
          <w:ilvl w:val="0"/>
          <w:numId w:val="34"/>
        </w:numPr>
        <w:contextualSpacing/>
        <w:jc w:val="both"/>
        <w:rPr>
          <w:rFonts w:eastAsia="Calibri"/>
          <w:sz w:val="20"/>
          <w:szCs w:val="20"/>
          <w:lang w:eastAsia="en-US"/>
        </w:rPr>
      </w:pPr>
      <w:r w:rsidRPr="00DF1A96">
        <w:rPr>
          <w:rFonts w:eastAsia="Calibri"/>
          <w:sz w:val="20"/>
          <w:szCs w:val="20"/>
          <w:lang w:eastAsia="en-US"/>
        </w:rPr>
        <w:t>Определить председателя Совета Подгорнского сельского поселения ответственным лицом за предоставление Администрации Подгорнского сельского поселения информации о деятельности Совета Подгорнского сельского поселения для размещения в социальных сетях.</w:t>
      </w:r>
    </w:p>
    <w:p w:rsidR="00DF1A96" w:rsidRPr="00DF1A96" w:rsidRDefault="00DF1A96" w:rsidP="00446DBE">
      <w:pPr>
        <w:numPr>
          <w:ilvl w:val="0"/>
          <w:numId w:val="34"/>
        </w:numPr>
        <w:contextualSpacing/>
        <w:jc w:val="both"/>
        <w:rPr>
          <w:rFonts w:eastAsia="Calibri"/>
          <w:sz w:val="20"/>
          <w:szCs w:val="20"/>
          <w:lang w:eastAsia="en-US"/>
        </w:rPr>
      </w:pPr>
      <w:r w:rsidRPr="00DF1A96">
        <w:rPr>
          <w:rFonts w:eastAsia="Calibri"/>
          <w:sz w:val="20"/>
          <w:szCs w:val="20"/>
          <w:lang w:eastAsia="en-US"/>
        </w:rPr>
        <w:t xml:space="preserve"> Решение вступает в силу со дня подписания.</w:t>
      </w:r>
    </w:p>
    <w:p w:rsidR="00DF1A96" w:rsidRPr="00DF1A96" w:rsidRDefault="00DF1A96" w:rsidP="00446DBE">
      <w:pPr>
        <w:numPr>
          <w:ilvl w:val="0"/>
          <w:numId w:val="34"/>
        </w:numPr>
        <w:contextualSpacing/>
        <w:jc w:val="both"/>
        <w:rPr>
          <w:rFonts w:eastAsia="Calibri"/>
          <w:sz w:val="20"/>
          <w:szCs w:val="20"/>
          <w:lang w:eastAsia="en-US"/>
        </w:rPr>
      </w:pPr>
      <w:r w:rsidRPr="00DF1A96">
        <w:rPr>
          <w:rFonts w:eastAsia="Calibri"/>
          <w:sz w:val="20"/>
          <w:szCs w:val="20"/>
          <w:lang w:eastAsia="en-US"/>
        </w:rPr>
        <w:t xml:space="preserve">Контроль за исполнением настоящего решения возложить на председателя социально-экономического комитета. </w:t>
      </w:r>
    </w:p>
    <w:p w:rsidR="00DF1A96" w:rsidRPr="00DF1A96" w:rsidRDefault="00DF1A96" w:rsidP="00446DBE">
      <w:pPr>
        <w:tabs>
          <w:tab w:val="left" w:pos="2003"/>
        </w:tabs>
        <w:ind w:left="426"/>
        <w:jc w:val="both"/>
        <w:rPr>
          <w:sz w:val="20"/>
          <w:szCs w:val="20"/>
        </w:rPr>
      </w:pPr>
    </w:p>
    <w:p w:rsidR="00DF1A96" w:rsidRPr="00DF1A96" w:rsidRDefault="00DF1A96" w:rsidP="00446DBE">
      <w:pPr>
        <w:ind w:left="426"/>
        <w:jc w:val="both"/>
        <w:rPr>
          <w:sz w:val="20"/>
          <w:szCs w:val="20"/>
        </w:rPr>
      </w:pPr>
      <w:r w:rsidRPr="00DF1A96">
        <w:rPr>
          <w:sz w:val="20"/>
          <w:szCs w:val="20"/>
        </w:rPr>
        <w:t>Председатель Совета Подгорнского сельского поселения                                                         Л.И.Великанова</w:t>
      </w:r>
    </w:p>
    <w:p w:rsidR="009E34BD" w:rsidRPr="009E34BD" w:rsidRDefault="009E34BD" w:rsidP="00446DBE">
      <w:pPr>
        <w:suppressAutoHyphens/>
        <w:jc w:val="center"/>
        <w:rPr>
          <w:color w:val="0000FF"/>
          <w:sz w:val="20"/>
          <w:szCs w:val="20"/>
          <w:lang w:eastAsia="zh-CN"/>
        </w:rPr>
      </w:pPr>
    </w:p>
    <w:p w:rsidR="009E34BD" w:rsidRPr="009E34BD" w:rsidRDefault="009E34BD" w:rsidP="00446DBE">
      <w:pPr>
        <w:suppressAutoHyphens/>
        <w:jc w:val="center"/>
        <w:rPr>
          <w:color w:val="0000FF"/>
          <w:sz w:val="20"/>
          <w:szCs w:val="20"/>
          <w:lang w:eastAsia="zh-CN"/>
        </w:rPr>
      </w:pPr>
    </w:p>
    <w:p w:rsidR="009E34BD" w:rsidRPr="009E34BD" w:rsidRDefault="009E34BD" w:rsidP="00446DBE">
      <w:pPr>
        <w:suppressAutoHyphens/>
        <w:jc w:val="center"/>
        <w:rPr>
          <w:color w:val="0000FF"/>
          <w:sz w:val="20"/>
          <w:szCs w:val="20"/>
          <w:lang w:eastAsia="zh-CN"/>
        </w:rPr>
      </w:pPr>
    </w:p>
    <w:p w:rsidR="00DF1A96" w:rsidRPr="00DF1A96" w:rsidRDefault="00DF1A96" w:rsidP="00446DBE">
      <w:pPr>
        <w:ind w:left="864"/>
        <w:jc w:val="center"/>
        <w:rPr>
          <w:rFonts w:eastAsiaTheme="minorEastAsia"/>
          <w:b/>
          <w:iCs/>
          <w:color w:val="404040" w:themeColor="text1" w:themeTint="BF"/>
          <w:sz w:val="20"/>
          <w:szCs w:val="20"/>
        </w:rPr>
      </w:pPr>
      <w:r w:rsidRPr="00DF1A96">
        <w:rPr>
          <w:rFonts w:eastAsiaTheme="minorEastAsia"/>
          <w:b/>
          <w:iCs/>
          <w:color w:val="404040" w:themeColor="text1" w:themeTint="BF"/>
          <w:sz w:val="20"/>
          <w:szCs w:val="20"/>
        </w:rPr>
        <w:t>Муниципальное образование «Подгорнское сельское поселение»</w:t>
      </w:r>
    </w:p>
    <w:p w:rsidR="00DF1A96" w:rsidRPr="00DF1A96" w:rsidRDefault="00DF1A96" w:rsidP="00446DBE">
      <w:pPr>
        <w:jc w:val="center"/>
        <w:rPr>
          <w:rFonts w:eastAsiaTheme="minorEastAsia"/>
          <w:b/>
          <w:sz w:val="20"/>
          <w:szCs w:val="20"/>
        </w:rPr>
      </w:pPr>
      <w:r w:rsidRPr="00DF1A96">
        <w:rPr>
          <w:rFonts w:eastAsiaTheme="minorEastAsia"/>
          <w:b/>
          <w:sz w:val="20"/>
          <w:szCs w:val="20"/>
        </w:rPr>
        <w:t>СОВЕТ ПОДГОРНСКОГО СЕЛЬСКОГО ПОСЕЛЕНИЯ</w:t>
      </w:r>
    </w:p>
    <w:p w:rsidR="00DF1A96" w:rsidRPr="00DF1A96" w:rsidRDefault="00DF1A96" w:rsidP="00446DBE">
      <w:pPr>
        <w:jc w:val="center"/>
        <w:rPr>
          <w:rFonts w:eastAsiaTheme="minorEastAsia"/>
          <w:b/>
          <w:sz w:val="20"/>
          <w:szCs w:val="20"/>
        </w:rPr>
      </w:pPr>
      <w:r w:rsidRPr="00DF1A96">
        <w:rPr>
          <w:rFonts w:eastAsiaTheme="minorEastAsia"/>
          <w:b/>
          <w:sz w:val="20"/>
          <w:szCs w:val="20"/>
        </w:rPr>
        <w:t>РЕШЕНИЕ</w:t>
      </w:r>
    </w:p>
    <w:p w:rsidR="00DF1A96" w:rsidRPr="00DF1A96" w:rsidRDefault="00DF1A96" w:rsidP="00446DBE">
      <w:pPr>
        <w:jc w:val="center"/>
        <w:rPr>
          <w:rFonts w:eastAsiaTheme="minorEastAsia"/>
          <w:b/>
          <w:sz w:val="20"/>
          <w:szCs w:val="20"/>
        </w:rPr>
      </w:pPr>
    </w:p>
    <w:p w:rsidR="00DF1A96" w:rsidRPr="00DF1A96" w:rsidRDefault="00DF1A96" w:rsidP="00446DBE">
      <w:pPr>
        <w:jc w:val="center"/>
        <w:rPr>
          <w:rFonts w:eastAsiaTheme="minorEastAsia"/>
          <w:sz w:val="20"/>
          <w:szCs w:val="20"/>
        </w:rPr>
      </w:pPr>
      <w:r w:rsidRPr="00DF1A96">
        <w:rPr>
          <w:rFonts w:eastAsiaTheme="minorEastAsia"/>
          <w:sz w:val="20"/>
          <w:szCs w:val="20"/>
        </w:rPr>
        <w:t>09.12.2022                                                с. Подгорное                                                          № 51</w:t>
      </w:r>
    </w:p>
    <w:p w:rsidR="00DF1A96" w:rsidRPr="00DF1A96" w:rsidRDefault="00DF1A96" w:rsidP="00446DBE">
      <w:pPr>
        <w:jc w:val="center"/>
        <w:rPr>
          <w:rFonts w:eastAsiaTheme="minorEastAsia"/>
          <w:sz w:val="20"/>
          <w:szCs w:val="20"/>
        </w:rPr>
      </w:pPr>
    </w:p>
    <w:p w:rsidR="00DF1A96" w:rsidRPr="00DF1A96" w:rsidRDefault="00DF1A96" w:rsidP="00446DBE">
      <w:pPr>
        <w:jc w:val="center"/>
        <w:rPr>
          <w:rFonts w:eastAsiaTheme="minorEastAsia"/>
          <w:sz w:val="20"/>
          <w:szCs w:val="20"/>
        </w:rPr>
      </w:pPr>
      <w:r w:rsidRPr="00DF1A96">
        <w:rPr>
          <w:rFonts w:eastAsiaTheme="minorEastAsia"/>
          <w:sz w:val="20"/>
          <w:szCs w:val="20"/>
        </w:rPr>
        <w:t xml:space="preserve">О досрочном прекращении полномочий </w:t>
      </w:r>
    </w:p>
    <w:p w:rsidR="00DF1A96" w:rsidRPr="00DF1A96" w:rsidRDefault="00DF1A96" w:rsidP="00446DBE">
      <w:pPr>
        <w:jc w:val="center"/>
        <w:rPr>
          <w:rFonts w:eastAsiaTheme="minorEastAsia"/>
          <w:sz w:val="20"/>
          <w:szCs w:val="20"/>
        </w:rPr>
      </w:pPr>
      <w:r w:rsidRPr="00DF1A96">
        <w:rPr>
          <w:rFonts w:eastAsiaTheme="minorEastAsia"/>
          <w:sz w:val="20"/>
          <w:szCs w:val="20"/>
        </w:rPr>
        <w:t>депутата Совета Подгорнского сельского поселения Пантюхина С.С.</w:t>
      </w:r>
    </w:p>
    <w:p w:rsidR="00DF1A96" w:rsidRPr="00DF1A96" w:rsidRDefault="00DF1A96" w:rsidP="00446DBE">
      <w:pPr>
        <w:autoSpaceDE w:val="0"/>
        <w:autoSpaceDN w:val="0"/>
        <w:adjustRightInd w:val="0"/>
        <w:jc w:val="both"/>
        <w:rPr>
          <w:rFonts w:eastAsiaTheme="minorEastAsia"/>
          <w:sz w:val="20"/>
          <w:szCs w:val="20"/>
        </w:rPr>
      </w:pPr>
    </w:p>
    <w:p w:rsidR="00DF1A96" w:rsidRPr="00DF1A96" w:rsidRDefault="00DF1A96" w:rsidP="00446DBE">
      <w:pPr>
        <w:autoSpaceDE w:val="0"/>
        <w:autoSpaceDN w:val="0"/>
        <w:adjustRightInd w:val="0"/>
        <w:jc w:val="both"/>
        <w:rPr>
          <w:rFonts w:eastAsiaTheme="minorEastAsia"/>
          <w:sz w:val="20"/>
          <w:szCs w:val="20"/>
        </w:rPr>
      </w:pPr>
    </w:p>
    <w:p w:rsidR="00DF1A96" w:rsidRPr="00DF1A96" w:rsidRDefault="00DF1A96" w:rsidP="00446DBE">
      <w:pPr>
        <w:autoSpaceDE w:val="0"/>
        <w:autoSpaceDN w:val="0"/>
        <w:adjustRightInd w:val="0"/>
        <w:ind w:firstLine="540"/>
        <w:jc w:val="both"/>
        <w:rPr>
          <w:rFonts w:eastAsiaTheme="minorEastAsia"/>
          <w:sz w:val="20"/>
          <w:szCs w:val="20"/>
        </w:rPr>
      </w:pPr>
      <w:r w:rsidRPr="00DF1A96">
        <w:rPr>
          <w:rFonts w:eastAsiaTheme="minorEastAsia"/>
          <w:sz w:val="20"/>
          <w:szCs w:val="20"/>
        </w:rPr>
        <w:t xml:space="preserve">Рассмотрев заявление депутата Совета Подгорнского сельского поселения Пантюхина Сергея Сергеевича от 08.12.2022 о сложении депутатских полномочий в связи  отставкой по собственному желанию, в соответствии с  п. 2 ч. 6 </w:t>
      </w:r>
      <w:hyperlink r:id="rId13" w:history="1">
        <w:r w:rsidRPr="00DF1A96">
          <w:rPr>
            <w:rFonts w:eastAsiaTheme="minorEastAsia"/>
            <w:color w:val="0000FF"/>
            <w:sz w:val="20"/>
            <w:szCs w:val="20"/>
          </w:rPr>
          <w:t xml:space="preserve">ст. 23 </w:t>
        </w:r>
      </w:hyperlink>
      <w:r w:rsidRPr="00DF1A96">
        <w:rPr>
          <w:rFonts w:eastAsiaTheme="minorEastAsia"/>
          <w:sz w:val="20"/>
          <w:szCs w:val="20"/>
        </w:rPr>
        <w:t xml:space="preserve"> Устава муниципального образования «Подгорнское сельское поселение»</w:t>
      </w:r>
    </w:p>
    <w:p w:rsidR="00DF1A96" w:rsidRPr="00DF1A96" w:rsidRDefault="00DF1A96" w:rsidP="00446DBE">
      <w:pPr>
        <w:autoSpaceDE w:val="0"/>
        <w:autoSpaceDN w:val="0"/>
        <w:adjustRightInd w:val="0"/>
        <w:ind w:firstLine="540"/>
        <w:jc w:val="both"/>
        <w:rPr>
          <w:rFonts w:eastAsiaTheme="minorEastAsia"/>
          <w:sz w:val="20"/>
          <w:szCs w:val="20"/>
        </w:rPr>
      </w:pPr>
    </w:p>
    <w:p w:rsidR="00DF1A96" w:rsidRPr="00DF1A96" w:rsidRDefault="00DF1A96" w:rsidP="00446DBE">
      <w:pPr>
        <w:autoSpaceDE w:val="0"/>
        <w:autoSpaceDN w:val="0"/>
        <w:adjustRightInd w:val="0"/>
        <w:ind w:firstLine="540"/>
        <w:jc w:val="both"/>
        <w:rPr>
          <w:rFonts w:eastAsiaTheme="minorEastAsia"/>
          <w:sz w:val="20"/>
          <w:szCs w:val="20"/>
        </w:rPr>
      </w:pPr>
      <w:r w:rsidRPr="00DF1A96">
        <w:rPr>
          <w:rFonts w:eastAsiaTheme="minorEastAsia"/>
          <w:sz w:val="20"/>
          <w:szCs w:val="20"/>
        </w:rPr>
        <w:t>Совет Подгорнского сельского поселения РЕШИЛ:</w:t>
      </w:r>
    </w:p>
    <w:p w:rsidR="00DF1A96" w:rsidRPr="00DF1A96" w:rsidRDefault="00DF1A96" w:rsidP="00446DBE">
      <w:pPr>
        <w:autoSpaceDE w:val="0"/>
        <w:autoSpaceDN w:val="0"/>
        <w:adjustRightInd w:val="0"/>
        <w:ind w:firstLine="540"/>
        <w:jc w:val="both"/>
        <w:rPr>
          <w:rFonts w:eastAsiaTheme="minorEastAsia"/>
          <w:sz w:val="20"/>
          <w:szCs w:val="20"/>
        </w:rPr>
      </w:pPr>
    </w:p>
    <w:p w:rsidR="00DF1A96" w:rsidRPr="00DF1A96" w:rsidRDefault="00DF1A96" w:rsidP="00446DBE">
      <w:pPr>
        <w:numPr>
          <w:ilvl w:val="0"/>
          <w:numId w:val="35"/>
        </w:numPr>
        <w:autoSpaceDE w:val="0"/>
        <w:autoSpaceDN w:val="0"/>
        <w:adjustRightInd w:val="0"/>
        <w:jc w:val="both"/>
        <w:rPr>
          <w:rFonts w:eastAsiaTheme="minorEastAsia"/>
          <w:sz w:val="20"/>
          <w:szCs w:val="20"/>
        </w:rPr>
      </w:pPr>
      <w:r w:rsidRPr="00DF1A96">
        <w:rPr>
          <w:rFonts w:eastAsiaTheme="minorEastAsia"/>
          <w:sz w:val="20"/>
          <w:szCs w:val="20"/>
        </w:rPr>
        <w:t>Полномочия депутата Совета Подгорнского сельского поселения Пантюхина Сергея Сергеевича, избранного по Горному пятимандатному избирательному округу № 1, считать прекращенными досрочно 09 декабря 2022 года.</w:t>
      </w:r>
    </w:p>
    <w:p w:rsidR="00DF1A96" w:rsidRPr="00DF1A96" w:rsidRDefault="00DF1A96" w:rsidP="00446DBE">
      <w:pPr>
        <w:numPr>
          <w:ilvl w:val="0"/>
          <w:numId w:val="35"/>
        </w:numPr>
        <w:autoSpaceDE w:val="0"/>
        <w:autoSpaceDN w:val="0"/>
        <w:adjustRightInd w:val="0"/>
        <w:jc w:val="both"/>
        <w:rPr>
          <w:rFonts w:eastAsiaTheme="minorEastAsia"/>
          <w:sz w:val="20"/>
          <w:szCs w:val="20"/>
        </w:rPr>
      </w:pPr>
      <w:r w:rsidRPr="00DF1A96">
        <w:rPr>
          <w:rFonts w:eastAsiaTheme="minorEastAsia"/>
          <w:sz w:val="20"/>
          <w:szCs w:val="20"/>
        </w:rPr>
        <w:t>Настоящее решение подлежит опубликованию в печатном издании «Официальные ведомости Подгорнского сельского поселения».</w:t>
      </w:r>
    </w:p>
    <w:p w:rsidR="00DF1A96" w:rsidRPr="00DF1A96" w:rsidRDefault="00DF1A96" w:rsidP="00446DBE">
      <w:pPr>
        <w:numPr>
          <w:ilvl w:val="0"/>
          <w:numId w:val="35"/>
        </w:numPr>
        <w:autoSpaceDE w:val="0"/>
        <w:autoSpaceDN w:val="0"/>
        <w:adjustRightInd w:val="0"/>
        <w:jc w:val="both"/>
        <w:rPr>
          <w:rFonts w:eastAsiaTheme="minorEastAsia"/>
          <w:sz w:val="20"/>
          <w:szCs w:val="20"/>
        </w:rPr>
      </w:pPr>
      <w:r w:rsidRPr="00DF1A96">
        <w:rPr>
          <w:rFonts w:eastAsiaTheme="minorEastAsia"/>
          <w:sz w:val="20"/>
          <w:szCs w:val="20"/>
        </w:rPr>
        <w:t>Контроль за исполнением настоящего решения оставляю за собой.</w:t>
      </w:r>
    </w:p>
    <w:p w:rsidR="00DF1A96" w:rsidRPr="00DF1A96" w:rsidRDefault="00DF1A96" w:rsidP="00446DBE">
      <w:pPr>
        <w:autoSpaceDE w:val="0"/>
        <w:autoSpaceDN w:val="0"/>
        <w:adjustRightInd w:val="0"/>
        <w:jc w:val="both"/>
        <w:rPr>
          <w:rFonts w:eastAsiaTheme="minorEastAsia"/>
          <w:sz w:val="20"/>
          <w:szCs w:val="20"/>
        </w:rPr>
      </w:pPr>
    </w:p>
    <w:p w:rsidR="009E34BD" w:rsidRPr="009E34BD" w:rsidRDefault="00DF1A96" w:rsidP="00446DBE">
      <w:pPr>
        <w:autoSpaceDE w:val="0"/>
        <w:autoSpaceDN w:val="0"/>
        <w:adjustRightInd w:val="0"/>
        <w:jc w:val="both"/>
        <w:rPr>
          <w:color w:val="0000FF"/>
          <w:sz w:val="20"/>
          <w:szCs w:val="20"/>
          <w:lang w:eastAsia="zh-CN"/>
        </w:rPr>
      </w:pPr>
      <w:r w:rsidRPr="00DF1A96">
        <w:rPr>
          <w:rFonts w:eastAsiaTheme="minorEastAsia"/>
          <w:sz w:val="20"/>
          <w:szCs w:val="20"/>
        </w:rPr>
        <w:t>Председатель Совета Подгорнского сельского поселения                                                                 Л.И.Великанова</w:t>
      </w:r>
    </w:p>
    <w:sectPr w:rsidR="009E34BD" w:rsidRPr="009E34BD" w:rsidSect="00DF1A96">
      <w:pgSz w:w="11906" w:h="16838"/>
      <w:pgMar w:top="1134" w:right="907" w:bottom="1134" w:left="90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1E4" w:rsidRDefault="00A571E4">
      <w:r>
        <w:separator/>
      </w:r>
    </w:p>
  </w:endnote>
  <w:endnote w:type="continuationSeparator" w:id="0">
    <w:p w:rsidR="00A571E4" w:rsidRDefault="00A5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CCD" w:rsidRDefault="00B34CCD">
    <w:pPr>
      <w:pStyle w:val="af0"/>
      <w:ind w:right="360"/>
    </w:pPr>
    <w:r>
      <w:pict>
        <v:shapetype id="_x0000_t202" coordsize="21600,21600" o:spt="202" path="m,l,21600r21600,l21600,xe">
          <v:stroke joinstyle="miter"/>
          <v:path gradientshapeok="t" o:connecttype="rect"/>
        </v:shapetype>
        <v:shape id="_x0000_s2049" type="#_x0000_t202" style="position:absolute;margin-left:401.3pt;margin-top:.05pt;width:1.1pt;height:13.75pt;z-index:251659264;mso-wrap-distance-left:0;mso-wrap-distance-right:0;mso-position-horizontal:right;mso-position-horizontal-relative:page" o:allowincell="f" stroked="f">
          <v:fill opacity="0" color2="black"/>
          <v:textbox style="mso-next-textbox:#_x0000_s2049" inset="0,0,0,0">
            <w:txbxContent>
              <w:p w:rsidR="00B34CCD" w:rsidRDefault="00B34CCD">
                <w:pPr>
                  <w:pStyle w:val="af0"/>
                </w:pP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81434497"/>
      <w:docPartObj>
        <w:docPartGallery w:val="Page Numbers (Bottom of Page)"/>
        <w:docPartUnique/>
      </w:docPartObj>
    </w:sdtPr>
    <w:sdtContent>
      <w:p w:rsidR="00B34CCD" w:rsidRPr="00446DBE" w:rsidRDefault="00B34CCD">
        <w:pPr>
          <w:pStyle w:val="af0"/>
          <w:jc w:val="center"/>
          <w:rPr>
            <w:sz w:val="20"/>
            <w:szCs w:val="20"/>
          </w:rPr>
        </w:pPr>
        <w:r w:rsidRPr="00446DBE">
          <w:rPr>
            <w:sz w:val="20"/>
            <w:szCs w:val="20"/>
          </w:rPr>
          <w:fldChar w:fldCharType="begin"/>
        </w:r>
        <w:r w:rsidRPr="00446DBE">
          <w:rPr>
            <w:sz w:val="20"/>
            <w:szCs w:val="20"/>
          </w:rPr>
          <w:instrText>PAGE   \* MERGEFORMAT</w:instrText>
        </w:r>
        <w:r w:rsidRPr="00446DBE">
          <w:rPr>
            <w:sz w:val="20"/>
            <w:szCs w:val="20"/>
          </w:rPr>
          <w:fldChar w:fldCharType="separate"/>
        </w:r>
        <w:r w:rsidR="00E57149">
          <w:rPr>
            <w:noProof/>
            <w:sz w:val="20"/>
            <w:szCs w:val="20"/>
          </w:rPr>
          <w:t>1</w:t>
        </w:r>
        <w:r w:rsidRPr="00446DBE">
          <w:rPr>
            <w:sz w:val="20"/>
            <w:szCs w:val="20"/>
          </w:rPr>
          <w:fldChar w:fldCharType="end"/>
        </w:r>
      </w:p>
    </w:sdtContent>
  </w:sdt>
  <w:p w:rsidR="00B34CCD" w:rsidRDefault="00B34CCD">
    <w:pPr>
      <w:pStyle w:val="af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CCD" w:rsidRDefault="00B34CCD">
    <w:pPr>
      <w:pStyle w:val="af0"/>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B34CCD" w:rsidRDefault="00B34CCD">
    <w:pPr>
      <w:pStyle w:val="af0"/>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8662816"/>
      <w:docPartObj>
        <w:docPartGallery w:val="Page Numbers (Bottom of Page)"/>
        <w:docPartUnique/>
      </w:docPartObj>
    </w:sdtPr>
    <w:sdtEndPr>
      <w:rPr>
        <w:sz w:val="20"/>
        <w:szCs w:val="20"/>
      </w:rPr>
    </w:sdtEndPr>
    <w:sdtContent>
      <w:p w:rsidR="00B34CCD" w:rsidRPr="00AD14AC" w:rsidRDefault="00B34CCD">
        <w:pPr>
          <w:pStyle w:val="af0"/>
          <w:jc w:val="center"/>
          <w:rPr>
            <w:sz w:val="20"/>
            <w:szCs w:val="20"/>
          </w:rPr>
        </w:pPr>
        <w:r w:rsidRPr="00AD14AC">
          <w:rPr>
            <w:sz w:val="20"/>
            <w:szCs w:val="20"/>
          </w:rPr>
          <w:fldChar w:fldCharType="begin"/>
        </w:r>
        <w:r w:rsidRPr="00AD14AC">
          <w:rPr>
            <w:sz w:val="20"/>
            <w:szCs w:val="20"/>
          </w:rPr>
          <w:instrText>PAGE   \* MERGEFORMAT</w:instrText>
        </w:r>
        <w:r w:rsidRPr="00AD14AC">
          <w:rPr>
            <w:sz w:val="20"/>
            <w:szCs w:val="20"/>
          </w:rPr>
          <w:fldChar w:fldCharType="separate"/>
        </w:r>
        <w:r w:rsidR="00E57149">
          <w:rPr>
            <w:noProof/>
            <w:sz w:val="20"/>
            <w:szCs w:val="20"/>
          </w:rPr>
          <w:t>21</w:t>
        </w:r>
        <w:r w:rsidRPr="00AD14AC">
          <w:rPr>
            <w:sz w:val="20"/>
            <w:szCs w:val="20"/>
          </w:rPr>
          <w:fldChar w:fldCharType="end"/>
        </w:r>
      </w:p>
    </w:sdtContent>
  </w:sdt>
  <w:p w:rsidR="00B34CCD" w:rsidRDefault="00B34CCD" w:rsidP="00AD14AC">
    <w:pPr>
      <w:pStyle w:val="af0"/>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1E4" w:rsidRDefault="00A571E4">
      <w:r>
        <w:separator/>
      </w:r>
    </w:p>
  </w:footnote>
  <w:footnote w:type="continuationSeparator" w:id="0">
    <w:p w:rsidR="00A571E4" w:rsidRDefault="00A571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CCD" w:rsidRDefault="00B34CCD">
    <w:pPr>
      <w:pStyle w:val="af4"/>
      <w:jc w:val="center"/>
    </w:pPr>
  </w:p>
  <w:p w:rsidR="00B34CCD" w:rsidRDefault="00B34CCD">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4" w15:restartNumberingAfterBreak="0">
    <w:nsid w:val="02E40F95"/>
    <w:multiLevelType w:val="hybridMultilevel"/>
    <w:tmpl w:val="13146A52"/>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2FA6DB8"/>
    <w:multiLevelType w:val="hybridMultilevel"/>
    <w:tmpl w:val="0F604C8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3CF4794"/>
    <w:multiLevelType w:val="hybridMultilevel"/>
    <w:tmpl w:val="C5B8A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2015EC6"/>
    <w:multiLevelType w:val="hybridMultilevel"/>
    <w:tmpl w:val="8A96152C"/>
    <w:lvl w:ilvl="0" w:tplc="7A5ED032">
      <w:start w:val="7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6381308"/>
    <w:multiLevelType w:val="multilevel"/>
    <w:tmpl w:val="A34060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74E3C46"/>
    <w:multiLevelType w:val="hybridMultilevel"/>
    <w:tmpl w:val="746A701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87F41E7A">
      <w:start w:val="1"/>
      <w:numFmt w:val="decimal"/>
      <w:lvlText w:val="%3)"/>
      <w:lvlJc w:val="left"/>
      <w:pPr>
        <w:ind w:left="644"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96793D"/>
    <w:multiLevelType w:val="hybridMultilevel"/>
    <w:tmpl w:val="8876BE3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9FD0789"/>
    <w:multiLevelType w:val="hybridMultilevel"/>
    <w:tmpl w:val="018808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9B75894"/>
    <w:multiLevelType w:val="hybridMultilevel"/>
    <w:tmpl w:val="D52C9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4F1059"/>
    <w:multiLevelType w:val="hybridMultilevel"/>
    <w:tmpl w:val="C3C4B3E0"/>
    <w:lvl w:ilvl="0" w:tplc="42146E6A">
      <w:start w:val="52"/>
      <w:numFmt w:val="decimal"/>
      <w:lvlText w:val="%1."/>
      <w:lvlJc w:val="left"/>
      <w:pPr>
        <w:ind w:left="135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8E1B0C"/>
    <w:multiLevelType w:val="hybridMultilevel"/>
    <w:tmpl w:val="BE32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211398"/>
    <w:multiLevelType w:val="hybridMultilevel"/>
    <w:tmpl w:val="C1883236"/>
    <w:lvl w:ilvl="0" w:tplc="A19680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4E54278"/>
    <w:multiLevelType w:val="hybridMultilevel"/>
    <w:tmpl w:val="643A9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50C219E"/>
    <w:multiLevelType w:val="hybridMultilevel"/>
    <w:tmpl w:val="3880FBB6"/>
    <w:lvl w:ilvl="0" w:tplc="2362C864">
      <w:start w:val="1"/>
      <w:numFmt w:val="decimal"/>
      <w:lvlText w:val="%1)"/>
      <w:lvlJc w:val="left"/>
      <w:pPr>
        <w:ind w:left="1800" w:hanging="360"/>
      </w:pPr>
      <w:rPr>
        <w:color w:val="auto"/>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1" w15:restartNumberingAfterBreak="0">
    <w:nsid w:val="46766658"/>
    <w:multiLevelType w:val="hybridMultilevel"/>
    <w:tmpl w:val="092EAEB4"/>
    <w:lvl w:ilvl="0" w:tplc="58F88656">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7B10D49"/>
    <w:multiLevelType w:val="hybridMultilevel"/>
    <w:tmpl w:val="018808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2CA5CD1"/>
    <w:multiLevelType w:val="hybridMultilevel"/>
    <w:tmpl w:val="13146A52"/>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3290779"/>
    <w:multiLevelType w:val="hybridMultilevel"/>
    <w:tmpl w:val="1850FC4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562533B"/>
    <w:multiLevelType w:val="hybridMultilevel"/>
    <w:tmpl w:val="00D68054"/>
    <w:lvl w:ilvl="0" w:tplc="738C3A68">
      <w:start w:val="1"/>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6"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7" w15:restartNumberingAfterBreak="0">
    <w:nsid w:val="61D03316"/>
    <w:multiLevelType w:val="hybridMultilevel"/>
    <w:tmpl w:val="020CCB80"/>
    <w:lvl w:ilvl="0" w:tplc="68169A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3DF363F"/>
    <w:multiLevelType w:val="hybridMultilevel"/>
    <w:tmpl w:val="7480E1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3E64308"/>
    <w:multiLevelType w:val="hybridMultilevel"/>
    <w:tmpl w:val="9FF63E92"/>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77C580C"/>
    <w:multiLevelType w:val="hybridMultilevel"/>
    <w:tmpl w:val="E7847098"/>
    <w:lvl w:ilvl="0" w:tplc="10144D16">
      <w:start w:val="74"/>
      <w:numFmt w:val="decimal"/>
      <w:lvlText w:val="%1."/>
      <w:lvlJc w:val="left"/>
      <w:pPr>
        <w:ind w:left="18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DF267A"/>
    <w:multiLevelType w:val="hybridMultilevel"/>
    <w:tmpl w:val="C3D8BB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25A4022"/>
    <w:multiLevelType w:val="hybridMultilevel"/>
    <w:tmpl w:val="CDBAE0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5941084"/>
    <w:multiLevelType w:val="hybridMultilevel"/>
    <w:tmpl w:val="D16A4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835D42"/>
    <w:multiLevelType w:val="hybridMultilevel"/>
    <w:tmpl w:val="011AB0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880AC7"/>
    <w:multiLevelType w:val="hybridMultilevel"/>
    <w:tmpl w:val="F7DC4AEE"/>
    <w:lvl w:ilvl="0" w:tplc="258CF568">
      <w:start w:val="16"/>
      <w:numFmt w:val="decimal"/>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256E3C"/>
    <w:multiLevelType w:val="hybridMultilevel"/>
    <w:tmpl w:val="CABE8DE6"/>
    <w:lvl w:ilvl="0" w:tplc="B42A2D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15:restartNumberingAfterBreak="0">
    <w:nsid w:val="7F525107"/>
    <w:multiLevelType w:val="hybridMultilevel"/>
    <w:tmpl w:val="85C8AD30"/>
    <w:lvl w:ilvl="0" w:tplc="BBAE735E">
      <w:start w:val="1"/>
      <w:numFmt w:val="decimal"/>
      <w:lvlText w:val="%1."/>
      <w:lvlJc w:val="left"/>
      <w:pPr>
        <w:ind w:left="1080" w:hanging="360"/>
      </w:pPr>
      <w:rPr>
        <w:color w:val="auto"/>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26"/>
  </w:num>
  <w:num w:numId="3">
    <w:abstractNumId w:val="12"/>
  </w:num>
  <w:num w:numId="4">
    <w:abstractNumId w:val="6"/>
  </w:num>
  <w:num w:numId="5">
    <w:abstractNumId w:val="33"/>
  </w:num>
  <w:num w:numId="6">
    <w:abstractNumId w:val="10"/>
  </w:num>
  <w:num w:numId="7">
    <w:abstractNumId w:val="20"/>
  </w:num>
  <w:num w:numId="8">
    <w:abstractNumId w:val="11"/>
  </w:num>
  <w:num w:numId="9">
    <w:abstractNumId w:val="24"/>
  </w:num>
  <w:num w:numId="10">
    <w:abstractNumId w:val="5"/>
  </w:num>
  <w:num w:numId="11">
    <w:abstractNumId w:val="37"/>
  </w:num>
  <w:num w:numId="12">
    <w:abstractNumId w:val="34"/>
  </w:num>
  <w:num w:numId="13">
    <w:abstractNumId w:val="21"/>
  </w:num>
  <w:num w:numId="14">
    <w:abstractNumId w:val="35"/>
  </w:num>
  <w:num w:numId="15">
    <w:abstractNumId w:val="16"/>
  </w:num>
  <w:num w:numId="16">
    <w:abstractNumId w:val="30"/>
  </w:num>
  <w:num w:numId="17">
    <w:abstractNumId w:val="8"/>
  </w:num>
  <w:num w:numId="18">
    <w:abstractNumId w:val="29"/>
  </w:num>
  <w:num w:numId="19">
    <w:abstractNumId w:val="17"/>
  </w:num>
  <w:num w:numId="20">
    <w:abstractNumId w:val="9"/>
  </w:num>
  <w:num w:numId="21">
    <w:abstractNumId w:val="23"/>
  </w:num>
  <w:num w:numId="22">
    <w:abstractNumId w:val="4"/>
  </w:num>
  <w:num w:numId="23">
    <w:abstractNumId w:val="15"/>
  </w:num>
  <w:num w:numId="24">
    <w:abstractNumId w:val="19"/>
  </w:num>
  <w:num w:numId="25">
    <w:abstractNumId w:val="31"/>
  </w:num>
  <w:num w:numId="26">
    <w:abstractNumId w:val="32"/>
  </w:num>
  <w:num w:numId="27">
    <w:abstractNumId w:val="25"/>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2"/>
  </w:num>
  <w:num w:numId="31">
    <w:abstractNumId w:val="18"/>
  </w:num>
  <w:num w:numId="32">
    <w:abstractNumId w:val="27"/>
  </w:num>
  <w:num w:numId="33">
    <w:abstractNumId w:val="0"/>
  </w:num>
  <w:num w:numId="34">
    <w:abstractNumId w:val="13"/>
  </w:num>
  <w:num w:numId="35">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23BC4"/>
    <w:rsid w:val="0000148D"/>
    <w:rsid w:val="00002423"/>
    <w:rsid w:val="00002D7D"/>
    <w:rsid w:val="00004B12"/>
    <w:rsid w:val="00006F0A"/>
    <w:rsid w:val="00010C84"/>
    <w:rsid w:val="000128C2"/>
    <w:rsid w:val="00015467"/>
    <w:rsid w:val="000167DF"/>
    <w:rsid w:val="000174FE"/>
    <w:rsid w:val="00023B11"/>
    <w:rsid w:val="00024F1D"/>
    <w:rsid w:val="00024F64"/>
    <w:rsid w:val="000337A6"/>
    <w:rsid w:val="00033860"/>
    <w:rsid w:val="0003511E"/>
    <w:rsid w:val="0003528C"/>
    <w:rsid w:val="0003648E"/>
    <w:rsid w:val="00036AF9"/>
    <w:rsid w:val="0004009B"/>
    <w:rsid w:val="00040291"/>
    <w:rsid w:val="000404D8"/>
    <w:rsid w:val="00040535"/>
    <w:rsid w:val="00042973"/>
    <w:rsid w:val="00043227"/>
    <w:rsid w:val="00043B40"/>
    <w:rsid w:val="00043F1B"/>
    <w:rsid w:val="000517D4"/>
    <w:rsid w:val="000523FC"/>
    <w:rsid w:val="00052EB3"/>
    <w:rsid w:val="00053F55"/>
    <w:rsid w:val="000543F5"/>
    <w:rsid w:val="0005533E"/>
    <w:rsid w:val="000576CA"/>
    <w:rsid w:val="00060267"/>
    <w:rsid w:val="00062AB3"/>
    <w:rsid w:val="0006463C"/>
    <w:rsid w:val="0006584E"/>
    <w:rsid w:val="00065BF0"/>
    <w:rsid w:val="000701DC"/>
    <w:rsid w:val="000860FD"/>
    <w:rsid w:val="00087082"/>
    <w:rsid w:val="00087D07"/>
    <w:rsid w:val="00093336"/>
    <w:rsid w:val="000940C2"/>
    <w:rsid w:val="00097675"/>
    <w:rsid w:val="000A126F"/>
    <w:rsid w:val="000A1322"/>
    <w:rsid w:val="000A3A23"/>
    <w:rsid w:val="000A5575"/>
    <w:rsid w:val="000B30CA"/>
    <w:rsid w:val="000B30E3"/>
    <w:rsid w:val="000B64BE"/>
    <w:rsid w:val="000C0B56"/>
    <w:rsid w:val="000C6677"/>
    <w:rsid w:val="000C73A5"/>
    <w:rsid w:val="000D22DB"/>
    <w:rsid w:val="000D7DD4"/>
    <w:rsid w:val="000E0F24"/>
    <w:rsid w:val="000E1DD0"/>
    <w:rsid w:val="000E3FC5"/>
    <w:rsid w:val="000E66CC"/>
    <w:rsid w:val="000E706C"/>
    <w:rsid w:val="000F4869"/>
    <w:rsid w:val="000F5217"/>
    <w:rsid w:val="00100E63"/>
    <w:rsid w:val="00100E81"/>
    <w:rsid w:val="0010167A"/>
    <w:rsid w:val="00102822"/>
    <w:rsid w:val="001052C9"/>
    <w:rsid w:val="001064BE"/>
    <w:rsid w:val="00120B88"/>
    <w:rsid w:val="00121403"/>
    <w:rsid w:val="00121DCE"/>
    <w:rsid w:val="00123631"/>
    <w:rsid w:val="001273F6"/>
    <w:rsid w:val="00132DB8"/>
    <w:rsid w:val="001351E6"/>
    <w:rsid w:val="001364A6"/>
    <w:rsid w:val="00141B64"/>
    <w:rsid w:val="0014289D"/>
    <w:rsid w:val="00146037"/>
    <w:rsid w:val="00146D78"/>
    <w:rsid w:val="0014753B"/>
    <w:rsid w:val="00156098"/>
    <w:rsid w:val="00160860"/>
    <w:rsid w:val="00167E0A"/>
    <w:rsid w:val="001724ED"/>
    <w:rsid w:val="00172C1F"/>
    <w:rsid w:val="00177457"/>
    <w:rsid w:val="001821D2"/>
    <w:rsid w:val="00182E20"/>
    <w:rsid w:val="00184F9B"/>
    <w:rsid w:val="00190725"/>
    <w:rsid w:val="00190CD7"/>
    <w:rsid w:val="00191E18"/>
    <w:rsid w:val="00194A27"/>
    <w:rsid w:val="00195068"/>
    <w:rsid w:val="00197442"/>
    <w:rsid w:val="0019791C"/>
    <w:rsid w:val="001A3996"/>
    <w:rsid w:val="001A4B3B"/>
    <w:rsid w:val="001A57DE"/>
    <w:rsid w:val="001A705B"/>
    <w:rsid w:val="001A7516"/>
    <w:rsid w:val="001A79C2"/>
    <w:rsid w:val="001A7E03"/>
    <w:rsid w:val="001B0F48"/>
    <w:rsid w:val="001B2219"/>
    <w:rsid w:val="001B2D23"/>
    <w:rsid w:val="001B79AB"/>
    <w:rsid w:val="001C2A19"/>
    <w:rsid w:val="001D0518"/>
    <w:rsid w:val="001D053E"/>
    <w:rsid w:val="001D2158"/>
    <w:rsid w:val="001D3123"/>
    <w:rsid w:val="001D66F0"/>
    <w:rsid w:val="001E2901"/>
    <w:rsid w:val="001E30F9"/>
    <w:rsid w:val="001E3690"/>
    <w:rsid w:val="001E3A54"/>
    <w:rsid w:val="001E4CA8"/>
    <w:rsid w:val="001E51B7"/>
    <w:rsid w:val="001E63E1"/>
    <w:rsid w:val="001E65C9"/>
    <w:rsid w:val="001E7347"/>
    <w:rsid w:val="001F0BC2"/>
    <w:rsid w:val="001F5305"/>
    <w:rsid w:val="001F546F"/>
    <w:rsid w:val="002021D5"/>
    <w:rsid w:val="00203B19"/>
    <w:rsid w:val="00204508"/>
    <w:rsid w:val="00204AC5"/>
    <w:rsid w:val="00205F21"/>
    <w:rsid w:val="002079B7"/>
    <w:rsid w:val="00221EB8"/>
    <w:rsid w:val="00225BEC"/>
    <w:rsid w:val="0023087F"/>
    <w:rsid w:val="00230C8C"/>
    <w:rsid w:val="00230EA3"/>
    <w:rsid w:val="00232EF9"/>
    <w:rsid w:val="002351EA"/>
    <w:rsid w:val="00235C53"/>
    <w:rsid w:val="00236F8B"/>
    <w:rsid w:val="00237593"/>
    <w:rsid w:val="002411EF"/>
    <w:rsid w:val="0024138C"/>
    <w:rsid w:val="00244E78"/>
    <w:rsid w:val="00245121"/>
    <w:rsid w:val="00246FA4"/>
    <w:rsid w:val="00250CEF"/>
    <w:rsid w:val="00250D51"/>
    <w:rsid w:val="0025126F"/>
    <w:rsid w:val="00251529"/>
    <w:rsid w:val="002520A1"/>
    <w:rsid w:val="00252584"/>
    <w:rsid w:val="0026084C"/>
    <w:rsid w:val="00265D72"/>
    <w:rsid w:val="0026799B"/>
    <w:rsid w:val="002679CE"/>
    <w:rsid w:val="002708C3"/>
    <w:rsid w:val="0027268C"/>
    <w:rsid w:val="002741CE"/>
    <w:rsid w:val="002744F8"/>
    <w:rsid w:val="002764AB"/>
    <w:rsid w:val="002804AD"/>
    <w:rsid w:val="0028055A"/>
    <w:rsid w:val="002809C7"/>
    <w:rsid w:val="00284A7D"/>
    <w:rsid w:val="00286B8F"/>
    <w:rsid w:val="00287426"/>
    <w:rsid w:val="0029023F"/>
    <w:rsid w:val="00290BA0"/>
    <w:rsid w:val="00291D25"/>
    <w:rsid w:val="002946A2"/>
    <w:rsid w:val="00295CAD"/>
    <w:rsid w:val="002A0CD3"/>
    <w:rsid w:val="002A0EF6"/>
    <w:rsid w:val="002A25F0"/>
    <w:rsid w:val="002A360E"/>
    <w:rsid w:val="002A588F"/>
    <w:rsid w:val="002A64A8"/>
    <w:rsid w:val="002B3B61"/>
    <w:rsid w:val="002B5BC8"/>
    <w:rsid w:val="002C1018"/>
    <w:rsid w:val="002C1BBA"/>
    <w:rsid w:val="002C2E73"/>
    <w:rsid w:val="002C395F"/>
    <w:rsid w:val="002C47CA"/>
    <w:rsid w:val="002C55AC"/>
    <w:rsid w:val="002C6E29"/>
    <w:rsid w:val="002D1275"/>
    <w:rsid w:val="002D137F"/>
    <w:rsid w:val="002D1A1B"/>
    <w:rsid w:val="002D39BF"/>
    <w:rsid w:val="002D75BB"/>
    <w:rsid w:val="002D7E68"/>
    <w:rsid w:val="002E0363"/>
    <w:rsid w:val="002E54DD"/>
    <w:rsid w:val="002E5892"/>
    <w:rsid w:val="002F060B"/>
    <w:rsid w:val="002F36C8"/>
    <w:rsid w:val="002F503A"/>
    <w:rsid w:val="002F5625"/>
    <w:rsid w:val="002F6BE4"/>
    <w:rsid w:val="002F6CFD"/>
    <w:rsid w:val="003003DB"/>
    <w:rsid w:val="00302005"/>
    <w:rsid w:val="00303693"/>
    <w:rsid w:val="0030396E"/>
    <w:rsid w:val="003102C6"/>
    <w:rsid w:val="003134FC"/>
    <w:rsid w:val="003170ED"/>
    <w:rsid w:val="003174EC"/>
    <w:rsid w:val="003236D5"/>
    <w:rsid w:val="00324032"/>
    <w:rsid w:val="00324B2C"/>
    <w:rsid w:val="00325F2D"/>
    <w:rsid w:val="00327E25"/>
    <w:rsid w:val="00331DAA"/>
    <w:rsid w:val="00332467"/>
    <w:rsid w:val="00335A16"/>
    <w:rsid w:val="0034390B"/>
    <w:rsid w:val="00344FC5"/>
    <w:rsid w:val="00345F5C"/>
    <w:rsid w:val="00347332"/>
    <w:rsid w:val="00347681"/>
    <w:rsid w:val="00350BFF"/>
    <w:rsid w:val="00351248"/>
    <w:rsid w:val="003524A7"/>
    <w:rsid w:val="00353602"/>
    <w:rsid w:val="00353C5F"/>
    <w:rsid w:val="003544F5"/>
    <w:rsid w:val="00354B75"/>
    <w:rsid w:val="00356CCC"/>
    <w:rsid w:val="00360A7B"/>
    <w:rsid w:val="00365086"/>
    <w:rsid w:val="003661DD"/>
    <w:rsid w:val="003679BA"/>
    <w:rsid w:val="0037586A"/>
    <w:rsid w:val="00377C26"/>
    <w:rsid w:val="00380235"/>
    <w:rsid w:val="003817ED"/>
    <w:rsid w:val="003818AC"/>
    <w:rsid w:val="00381B32"/>
    <w:rsid w:val="00393DA1"/>
    <w:rsid w:val="003966C0"/>
    <w:rsid w:val="00396FAB"/>
    <w:rsid w:val="00397D46"/>
    <w:rsid w:val="003A21E6"/>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A45"/>
    <w:rsid w:val="003E0A7B"/>
    <w:rsid w:val="003E28F1"/>
    <w:rsid w:val="003E39DB"/>
    <w:rsid w:val="003E4832"/>
    <w:rsid w:val="003E6571"/>
    <w:rsid w:val="003E7ACA"/>
    <w:rsid w:val="003E7D7B"/>
    <w:rsid w:val="003F0D4A"/>
    <w:rsid w:val="003F2069"/>
    <w:rsid w:val="003F5CC4"/>
    <w:rsid w:val="003F6CC3"/>
    <w:rsid w:val="003F6DE2"/>
    <w:rsid w:val="004008E4"/>
    <w:rsid w:val="004012E9"/>
    <w:rsid w:val="00402933"/>
    <w:rsid w:val="00405119"/>
    <w:rsid w:val="00405B63"/>
    <w:rsid w:val="004060C0"/>
    <w:rsid w:val="00413711"/>
    <w:rsid w:val="004176E8"/>
    <w:rsid w:val="00421676"/>
    <w:rsid w:val="004220A2"/>
    <w:rsid w:val="00425AE2"/>
    <w:rsid w:val="00426116"/>
    <w:rsid w:val="00426521"/>
    <w:rsid w:val="0042689C"/>
    <w:rsid w:val="00432D27"/>
    <w:rsid w:val="00433BA0"/>
    <w:rsid w:val="00433FF5"/>
    <w:rsid w:val="00440C18"/>
    <w:rsid w:val="00442E94"/>
    <w:rsid w:val="00443F90"/>
    <w:rsid w:val="00444B92"/>
    <w:rsid w:val="00445C67"/>
    <w:rsid w:val="00446858"/>
    <w:rsid w:val="00446DBE"/>
    <w:rsid w:val="004500DD"/>
    <w:rsid w:val="00451AC8"/>
    <w:rsid w:val="004531E0"/>
    <w:rsid w:val="00456CB1"/>
    <w:rsid w:val="00457044"/>
    <w:rsid w:val="00461EF8"/>
    <w:rsid w:val="00461F82"/>
    <w:rsid w:val="00464483"/>
    <w:rsid w:val="004653B6"/>
    <w:rsid w:val="004668DB"/>
    <w:rsid w:val="00467425"/>
    <w:rsid w:val="00467FCB"/>
    <w:rsid w:val="00470307"/>
    <w:rsid w:val="0047066F"/>
    <w:rsid w:val="0048049D"/>
    <w:rsid w:val="00480BEB"/>
    <w:rsid w:val="004812EC"/>
    <w:rsid w:val="00487934"/>
    <w:rsid w:val="00487BD9"/>
    <w:rsid w:val="00490044"/>
    <w:rsid w:val="00490146"/>
    <w:rsid w:val="004908A7"/>
    <w:rsid w:val="00492C98"/>
    <w:rsid w:val="00493A97"/>
    <w:rsid w:val="00493FB3"/>
    <w:rsid w:val="004961F2"/>
    <w:rsid w:val="004A0BA2"/>
    <w:rsid w:val="004A18F1"/>
    <w:rsid w:val="004A2941"/>
    <w:rsid w:val="004A3739"/>
    <w:rsid w:val="004A5DE0"/>
    <w:rsid w:val="004A668A"/>
    <w:rsid w:val="004A7030"/>
    <w:rsid w:val="004A70EB"/>
    <w:rsid w:val="004A7FA9"/>
    <w:rsid w:val="004B7E52"/>
    <w:rsid w:val="004C282C"/>
    <w:rsid w:val="004C3346"/>
    <w:rsid w:val="004C3D13"/>
    <w:rsid w:val="004C3F09"/>
    <w:rsid w:val="004C5C00"/>
    <w:rsid w:val="004C76C8"/>
    <w:rsid w:val="004D2519"/>
    <w:rsid w:val="004D36A9"/>
    <w:rsid w:val="004E2109"/>
    <w:rsid w:val="004E28EB"/>
    <w:rsid w:val="004E2B0E"/>
    <w:rsid w:val="004E2CEB"/>
    <w:rsid w:val="004E70A8"/>
    <w:rsid w:val="004E777C"/>
    <w:rsid w:val="004F079E"/>
    <w:rsid w:val="004F0C97"/>
    <w:rsid w:val="004F1E47"/>
    <w:rsid w:val="004F2C05"/>
    <w:rsid w:val="004F3874"/>
    <w:rsid w:val="004F3AC5"/>
    <w:rsid w:val="004F7A52"/>
    <w:rsid w:val="004F7ED3"/>
    <w:rsid w:val="00501D91"/>
    <w:rsid w:val="0050372A"/>
    <w:rsid w:val="0050463A"/>
    <w:rsid w:val="005163E9"/>
    <w:rsid w:val="0051709D"/>
    <w:rsid w:val="0051724D"/>
    <w:rsid w:val="0052088C"/>
    <w:rsid w:val="00520D2E"/>
    <w:rsid w:val="005211FE"/>
    <w:rsid w:val="005219D3"/>
    <w:rsid w:val="00522E91"/>
    <w:rsid w:val="00530660"/>
    <w:rsid w:val="00532C10"/>
    <w:rsid w:val="00536356"/>
    <w:rsid w:val="00536D5E"/>
    <w:rsid w:val="00540A7C"/>
    <w:rsid w:val="00544D4D"/>
    <w:rsid w:val="005452CF"/>
    <w:rsid w:val="005456B3"/>
    <w:rsid w:val="0054740E"/>
    <w:rsid w:val="00552ABD"/>
    <w:rsid w:val="005531D0"/>
    <w:rsid w:val="00555E0D"/>
    <w:rsid w:val="0055705F"/>
    <w:rsid w:val="00560C15"/>
    <w:rsid w:val="0056272F"/>
    <w:rsid w:val="00564D7B"/>
    <w:rsid w:val="0056509E"/>
    <w:rsid w:val="005657E8"/>
    <w:rsid w:val="00565EC3"/>
    <w:rsid w:val="00566016"/>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3D5"/>
    <w:rsid w:val="005B370C"/>
    <w:rsid w:val="005B4E7A"/>
    <w:rsid w:val="005C38E2"/>
    <w:rsid w:val="005C42BF"/>
    <w:rsid w:val="005C4770"/>
    <w:rsid w:val="005C6881"/>
    <w:rsid w:val="005D34E2"/>
    <w:rsid w:val="005D3F4A"/>
    <w:rsid w:val="005D4398"/>
    <w:rsid w:val="005D4F2A"/>
    <w:rsid w:val="005D702D"/>
    <w:rsid w:val="005D79CA"/>
    <w:rsid w:val="005E358C"/>
    <w:rsid w:val="005E61EC"/>
    <w:rsid w:val="005E7699"/>
    <w:rsid w:val="005E7DA3"/>
    <w:rsid w:val="005F756F"/>
    <w:rsid w:val="00604FF6"/>
    <w:rsid w:val="006074DF"/>
    <w:rsid w:val="00613100"/>
    <w:rsid w:val="00613BCD"/>
    <w:rsid w:val="006151B3"/>
    <w:rsid w:val="006200C3"/>
    <w:rsid w:val="0062245E"/>
    <w:rsid w:val="00622CE7"/>
    <w:rsid w:val="00623A85"/>
    <w:rsid w:val="00625B27"/>
    <w:rsid w:val="00626609"/>
    <w:rsid w:val="00627553"/>
    <w:rsid w:val="00636ECC"/>
    <w:rsid w:val="006417BB"/>
    <w:rsid w:val="006424E0"/>
    <w:rsid w:val="00644F34"/>
    <w:rsid w:val="006471C1"/>
    <w:rsid w:val="00650A57"/>
    <w:rsid w:val="00652095"/>
    <w:rsid w:val="00652724"/>
    <w:rsid w:val="00653FD5"/>
    <w:rsid w:val="006552FC"/>
    <w:rsid w:val="00655F98"/>
    <w:rsid w:val="0066090B"/>
    <w:rsid w:val="00663679"/>
    <w:rsid w:val="00663D1E"/>
    <w:rsid w:val="00666A9C"/>
    <w:rsid w:val="006704F6"/>
    <w:rsid w:val="006730F8"/>
    <w:rsid w:val="00675BAE"/>
    <w:rsid w:val="00675E28"/>
    <w:rsid w:val="00676140"/>
    <w:rsid w:val="00677B08"/>
    <w:rsid w:val="00677C5B"/>
    <w:rsid w:val="006842E6"/>
    <w:rsid w:val="0068639E"/>
    <w:rsid w:val="00693CB4"/>
    <w:rsid w:val="006969B2"/>
    <w:rsid w:val="006A25D0"/>
    <w:rsid w:val="006A3A52"/>
    <w:rsid w:val="006A4BF8"/>
    <w:rsid w:val="006A4F48"/>
    <w:rsid w:val="006A5DF2"/>
    <w:rsid w:val="006B0CFD"/>
    <w:rsid w:val="006B3C58"/>
    <w:rsid w:val="006B3DB0"/>
    <w:rsid w:val="006B3EDF"/>
    <w:rsid w:val="006B5673"/>
    <w:rsid w:val="006B7A5D"/>
    <w:rsid w:val="006C5D63"/>
    <w:rsid w:val="006C7DE3"/>
    <w:rsid w:val="006D00DF"/>
    <w:rsid w:val="006D3DB4"/>
    <w:rsid w:val="006E0563"/>
    <w:rsid w:val="006E0F4B"/>
    <w:rsid w:val="006E25CD"/>
    <w:rsid w:val="006E2AD9"/>
    <w:rsid w:val="006E3547"/>
    <w:rsid w:val="006E624C"/>
    <w:rsid w:val="006F1A4B"/>
    <w:rsid w:val="006F2F49"/>
    <w:rsid w:val="006F4E9D"/>
    <w:rsid w:val="006F5708"/>
    <w:rsid w:val="006F5EE3"/>
    <w:rsid w:val="006F6D05"/>
    <w:rsid w:val="00705A94"/>
    <w:rsid w:val="00706E57"/>
    <w:rsid w:val="007074C6"/>
    <w:rsid w:val="0070769E"/>
    <w:rsid w:val="007213FC"/>
    <w:rsid w:val="0072485C"/>
    <w:rsid w:val="007253CB"/>
    <w:rsid w:val="00730FC8"/>
    <w:rsid w:val="00732E57"/>
    <w:rsid w:val="00735887"/>
    <w:rsid w:val="00737AEE"/>
    <w:rsid w:val="00740B69"/>
    <w:rsid w:val="00744143"/>
    <w:rsid w:val="007515EC"/>
    <w:rsid w:val="00751951"/>
    <w:rsid w:val="00754B98"/>
    <w:rsid w:val="00755B17"/>
    <w:rsid w:val="00761A75"/>
    <w:rsid w:val="00763157"/>
    <w:rsid w:val="00763259"/>
    <w:rsid w:val="0076368D"/>
    <w:rsid w:val="00775BB3"/>
    <w:rsid w:val="00780C76"/>
    <w:rsid w:val="00783127"/>
    <w:rsid w:val="00791E33"/>
    <w:rsid w:val="0079656F"/>
    <w:rsid w:val="00797528"/>
    <w:rsid w:val="007A046F"/>
    <w:rsid w:val="007A04D7"/>
    <w:rsid w:val="007A08DE"/>
    <w:rsid w:val="007A3798"/>
    <w:rsid w:val="007A3C42"/>
    <w:rsid w:val="007A42CF"/>
    <w:rsid w:val="007A6D9F"/>
    <w:rsid w:val="007B2494"/>
    <w:rsid w:val="007B256C"/>
    <w:rsid w:val="007B2F72"/>
    <w:rsid w:val="007B7E8C"/>
    <w:rsid w:val="007C2B77"/>
    <w:rsid w:val="007C3254"/>
    <w:rsid w:val="007C47A3"/>
    <w:rsid w:val="007C4D94"/>
    <w:rsid w:val="007C55A2"/>
    <w:rsid w:val="007C622C"/>
    <w:rsid w:val="007C684E"/>
    <w:rsid w:val="007C6C40"/>
    <w:rsid w:val="007C6D6C"/>
    <w:rsid w:val="007D0649"/>
    <w:rsid w:val="007D6627"/>
    <w:rsid w:val="007E3CB1"/>
    <w:rsid w:val="007E4840"/>
    <w:rsid w:val="007F1896"/>
    <w:rsid w:val="007F1B50"/>
    <w:rsid w:val="007F1FA5"/>
    <w:rsid w:val="007F4780"/>
    <w:rsid w:val="007F5080"/>
    <w:rsid w:val="00801814"/>
    <w:rsid w:val="008031E6"/>
    <w:rsid w:val="008051BC"/>
    <w:rsid w:val="00807D46"/>
    <w:rsid w:val="00816443"/>
    <w:rsid w:val="00816C1A"/>
    <w:rsid w:val="0081745E"/>
    <w:rsid w:val="00817E95"/>
    <w:rsid w:val="00820336"/>
    <w:rsid w:val="0082195D"/>
    <w:rsid w:val="00823B62"/>
    <w:rsid w:val="0082737F"/>
    <w:rsid w:val="0082763F"/>
    <w:rsid w:val="008302FC"/>
    <w:rsid w:val="008333F4"/>
    <w:rsid w:val="00834FCD"/>
    <w:rsid w:val="00836367"/>
    <w:rsid w:val="00836C41"/>
    <w:rsid w:val="008451B9"/>
    <w:rsid w:val="00846922"/>
    <w:rsid w:val="00847680"/>
    <w:rsid w:val="00851605"/>
    <w:rsid w:val="0086032B"/>
    <w:rsid w:val="0087083A"/>
    <w:rsid w:val="00871C3F"/>
    <w:rsid w:val="0087529D"/>
    <w:rsid w:val="0087531F"/>
    <w:rsid w:val="0087731F"/>
    <w:rsid w:val="0088472F"/>
    <w:rsid w:val="0088542D"/>
    <w:rsid w:val="00886A8A"/>
    <w:rsid w:val="0089281A"/>
    <w:rsid w:val="00893A1D"/>
    <w:rsid w:val="00893AF4"/>
    <w:rsid w:val="00893D83"/>
    <w:rsid w:val="0089418A"/>
    <w:rsid w:val="0089420A"/>
    <w:rsid w:val="008A030A"/>
    <w:rsid w:val="008A03B6"/>
    <w:rsid w:val="008A1E77"/>
    <w:rsid w:val="008A27A1"/>
    <w:rsid w:val="008A350D"/>
    <w:rsid w:val="008A43DE"/>
    <w:rsid w:val="008A468E"/>
    <w:rsid w:val="008A4BD2"/>
    <w:rsid w:val="008A5E89"/>
    <w:rsid w:val="008A67B2"/>
    <w:rsid w:val="008A703C"/>
    <w:rsid w:val="008B24F2"/>
    <w:rsid w:val="008B3359"/>
    <w:rsid w:val="008B384D"/>
    <w:rsid w:val="008B651F"/>
    <w:rsid w:val="008B7178"/>
    <w:rsid w:val="008B735B"/>
    <w:rsid w:val="008C090D"/>
    <w:rsid w:val="008C55D3"/>
    <w:rsid w:val="008C5609"/>
    <w:rsid w:val="008D3BD9"/>
    <w:rsid w:val="008D4E94"/>
    <w:rsid w:val="008E044E"/>
    <w:rsid w:val="008E1537"/>
    <w:rsid w:val="008E2FE9"/>
    <w:rsid w:val="008F25EA"/>
    <w:rsid w:val="008F2F17"/>
    <w:rsid w:val="008F3A07"/>
    <w:rsid w:val="008F4E4F"/>
    <w:rsid w:val="008F5006"/>
    <w:rsid w:val="008F5B4A"/>
    <w:rsid w:val="008F65D8"/>
    <w:rsid w:val="009000F2"/>
    <w:rsid w:val="009024E9"/>
    <w:rsid w:val="0090273F"/>
    <w:rsid w:val="0090450C"/>
    <w:rsid w:val="00904709"/>
    <w:rsid w:val="00904716"/>
    <w:rsid w:val="009071AA"/>
    <w:rsid w:val="009071B4"/>
    <w:rsid w:val="00910259"/>
    <w:rsid w:val="00912872"/>
    <w:rsid w:val="00914574"/>
    <w:rsid w:val="00925182"/>
    <w:rsid w:val="009310B3"/>
    <w:rsid w:val="00932070"/>
    <w:rsid w:val="00932369"/>
    <w:rsid w:val="00934C52"/>
    <w:rsid w:val="00936DCD"/>
    <w:rsid w:val="00937482"/>
    <w:rsid w:val="00937856"/>
    <w:rsid w:val="009422E2"/>
    <w:rsid w:val="00943627"/>
    <w:rsid w:val="009460FC"/>
    <w:rsid w:val="009466A1"/>
    <w:rsid w:val="00947B8C"/>
    <w:rsid w:val="00947FFB"/>
    <w:rsid w:val="009517DB"/>
    <w:rsid w:val="00951B52"/>
    <w:rsid w:val="00952C63"/>
    <w:rsid w:val="009530EA"/>
    <w:rsid w:val="00954B36"/>
    <w:rsid w:val="00955A33"/>
    <w:rsid w:val="00955AFD"/>
    <w:rsid w:val="00957495"/>
    <w:rsid w:val="00957749"/>
    <w:rsid w:val="009577B8"/>
    <w:rsid w:val="009604AB"/>
    <w:rsid w:val="00966FA6"/>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174A"/>
    <w:rsid w:val="009A3BA2"/>
    <w:rsid w:val="009B187A"/>
    <w:rsid w:val="009B7453"/>
    <w:rsid w:val="009C1D41"/>
    <w:rsid w:val="009C3437"/>
    <w:rsid w:val="009C5A72"/>
    <w:rsid w:val="009C69C1"/>
    <w:rsid w:val="009D36B7"/>
    <w:rsid w:val="009D584C"/>
    <w:rsid w:val="009E1917"/>
    <w:rsid w:val="009E1E10"/>
    <w:rsid w:val="009E2E37"/>
    <w:rsid w:val="009E34BD"/>
    <w:rsid w:val="009E4503"/>
    <w:rsid w:val="009E47F2"/>
    <w:rsid w:val="009E6BC7"/>
    <w:rsid w:val="009E7E5B"/>
    <w:rsid w:val="009F09CA"/>
    <w:rsid w:val="009F125C"/>
    <w:rsid w:val="009F1CC2"/>
    <w:rsid w:val="009F2349"/>
    <w:rsid w:val="009F4F1B"/>
    <w:rsid w:val="009F5FAC"/>
    <w:rsid w:val="009F726D"/>
    <w:rsid w:val="00A034C7"/>
    <w:rsid w:val="00A04DA3"/>
    <w:rsid w:val="00A07337"/>
    <w:rsid w:val="00A100DB"/>
    <w:rsid w:val="00A10754"/>
    <w:rsid w:val="00A12491"/>
    <w:rsid w:val="00A178E8"/>
    <w:rsid w:val="00A179E0"/>
    <w:rsid w:val="00A20D6A"/>
    <w:rsid w:val="00A2323B"/>
    <w:rsid w:val="00A24671"/>
    <w:rsid w:val="00A24D1B"/>
    <w:rsid w:val="00A25099"/>
    <w:rsid w:val="00A26316"/>
    <w:rsid w:val="00A26473"/>
    <w:rsid w:val="00A27126"/>
    <w:rsid w:val="00A27487"/>
    <w:rsid w:val="00A27BB1"/>
    <w:rsid w:val="00A3268A"/>
    <w:rsid w:val="00A33944"/>
    <w:rsid w:val="00A34483"/>
    <w:rsid w:val="00A35B7E"/>
    <w:rsid w:val="00A365BD"/>
    <w:rsid w:val="00A41E87"/>
    <w:rsid w:val="00A42AD6"/>
    <w:rsid w:val="00A4387A"/>
    <w:rsid w:val="00A50963"/>
    <w:rsid w:val="00A50DAC"/>
    <w:rsid w:val="00A5532B"/>
    <w:rsid w:val="00A571E4"/>
    <w:rsid w:val="00A57ABC"/>
    <w:rsid w:val="00A57CE9"/>
    <w:rsid w:val="00A638CE"/>
    <w:rsid w:val="00A6442C"/>
    <w:rsid w:val="00A65E8A"/>
    <w:rsid w:val="00A72CDE"/>
    <w:rsid w:val="00A76CF0"/>
    <w:rsid w:val="00A776BE"/>
    <w:rsid w:val="00A809AD"/>
    <w:rsid w:val="00A81696"/>
    <w:rsid w:val="00A831EE"/>
    <w:rsid w:val="00A83725"/>
    <w:rsid w:val="00A859D3"/>
    <w:rsid w:val="00A85CCB"/>
    <w:rsid w:val="00A93496"/>
    <w:rsid w:val="00AA162F"/>
    <w:rsid w:val="00AA1B89"/>
    <w:rsid w:val="00AA261D"/>
    <w:rsid w:val="00AA28F0"/>
    <w:rsid w:val="00AA4AC3"/>
    <w:rsid w:val="00AA6B8A"/>
    <w:rsid w:val="00AB2901"/>
    <w:rsid w:val="00AB509D"/>
    <w:rsid w:val="00AC0298"/>
    <w:rsid w:val="00AC54B8"/>
    <w:rsid w:val="00AD14AC"/>
    <w:rsid w:val="00AD22D3"/>
    <w:rsid w:val="00AD34D8"/>
    <w:rsid w:val="00AD3E65"/>
    <w:rsid w:val="00AD4F2E"/>
    <w:rsid w:val="00AD615B"/>
    <w:rsid w:val="00AE1192"/>
    <w:rsid w:val="00AE11AB"/>
    <w:rsid w:val="00AE1572"/>
    <w:rsid w:val="00AE2E11"/>
    <w:rsid w:val="00AF044E"/>
    <w:rsid w:val="00AF454B"/>
    <w:rsid w:val="00AF57C4"/>
    <w:rsid w:val="00AF6E79"/>
    <w:rsid w:val="00B02478"/>
    <w:rsid w:val="00B045C6"/>
    <w:rsid w:val="00B047AC"/>
    <w:rsid w:val="00B10351"/>
    <w:rsid w:val="00B115BE"/>
    <w:rsid w:val="00B11D9C"/>
    <w:rsid w:val="00B12B6A"/>
    <w:rsid w:val="00B2130C"/>
    <w:rsid w:val="00B21BF4"/>
    <w:rsid w:val="00B22DC3"/>
    <w:rsid w:val="00B2492F"/>
    <w:rsid w:val="00B251E0"/>
    <w:rsid w:val="00B260A3"/>
    <w:rsid w:val="00B34CCD"/>
    <w:rsid w:val="00B36576"/>
    <w:rsid w:val="00B4373F"/>
    <w:rsid w:val="00B438ED"/>
    <w:rsid w:val="00B46052"/>
    <w:rsid w:val="00B4639A"/>
    <w:rsid w:val="00B500B2"/>
    <w:rsid w:val="00B51C51"/>
    <w:rsid w:val="00B51D93"/>
    <w:rsid w:val="00B51E33"/>
    <w:rsid w:val="00B568A2"/>
    <w:rsid w:val="00B57A4F"/>
    <w:rsid w:val="00B60164"/>
    <w:rsid w:val="00B617BB"/>
    <w:rsid w:val="00B62A07"/>
    <w:rsid w:val="00B654CD"/>
    <w:rsid w:val="00B71C85"/>
    <w:rsid w:val="00B745AE"/>
    <w:rsid w:val="00B747EF"/>
    <w:rsid w:val="00B75905"/>
    <w:rsid w:val="00B75B96"/>
    <w:rsid w:val="00B75C2A"/>
    <w:rsid w:val="00B8100B"/>
    <w:rsid w:val="00B83112"/>
    <w:rsid w:val="00B83B5C"/>
    <w:rsid w:val="00B8720C"/>
    <w:rsid w:val="00B87D58"/>
    <w:rsid w:val="00B91449"/>
    <w:rsid w:val="00B91507"/>
    <w:rsid w:val="00B91E83"/>
    <w:rsid w:val="00B96A52"/>
    <w:rsid w:val="00B97367"/>
    <w:rsid w:val="00BA1DC6"/>
    <w:rsid w:val="00BA263C"/>
    <w:rsid w:val="00BA4908"/>
    <w:rsid w:val="00BA55CE"/>
    <w:rsid w:val="00BA5997"/>
    <w:rsid w:val="00BA61BA"/>
    <w:rsid w:val="00BA7A59"/>
    <w:rsid w:val="00BB0E73"/>
    <w:rsid w:val="00BB43CA"/>
    <w:rsid w:val="00BB78B6"/>
    <w:rsid w:val="00BC094F"/>
    <w:rsid w:val="00BC18C2"/>
    <w:rsid w:val="00BC23BE"/>
    <w:rsid w:val="00BC25E7"/>
    <w:rsid w:val="00BC37AF"/>
    <w:rsid w:val="00BC7897"/>
    <w:rsid w:val="00BD0C0D"/>
    <w:rsid w:val="00BD4D46"/>
    <w:rsid w:val="00BE0E9A"/>
    <w:rsid w:val="00BE29CE"/>
    <w:rsid w:val="00BE367E"/>
    <w:rsid w:val="00BE4165"/>
    <w:rsid w:val="00BE67EE"/>
    <w:rsid w:val="00BE7377"/>
    <w:rsid w:val="00BF245D"/>
    <w:rsid w:val="00BF6CE7"/>
    <w:rsid w:val="00C02AB0"/>
    <w:rsid w:val="00C037E9"/>
    <w:rsid w:val="00C11732"/>
    <w:rsid w:val="00C13C31"/>
    <w:rsid w:val="00C2427A"/>
    <w:rsid w:val="00C24FC1"/>
    <w:rsid w:val="00C25048"/>
    <w:rsid w:val="00C255A2"/>
    <w:rsid w:val="00C265B6"/>
    <w:rsid w:val="00C301B6"/>
    <w:rsid w:val="00C31093"/>
    <w:rsid w:val="00C3146C"/>
    <w:rsid w:val="00C32EE0"/>
    <w:rsid w:val="00C33556"/>
    <w:rsid w:val="00C34151"/>
    <w:rsid w:val="00C345A3"/>
    <w:rsid w:val="00C347C6"/>
    <w:rsid w:val="00C3660C"/>
    <w:rsid w:val="00C47BDD"/>
    <w:rsid w:val="00C55AAF"/>
    <w:rsid w:val="00C60835"/>
    <w:rsid w:val="00C61BBB"/>
    <w:rsid w:val="00C62208"/>
    <w:rsid w:val="00C63ACE"/>
    <w:rsid w:val="00C64538"/>
    <w:rsid w:val="00C65434"/>
    <w:rsid w:val="00C67F03"/>
    <w:rsid w:val="00C71942"/>
    <w:rsid w:val="00C75FA0"/>
    <w:rsid w:val="00C75FCA"/>
    <w:rsid w:val="00C761FF"/>
    <w:rsid w:val="00C84D02"/>
    <w:rsid w:val="00C85150"/>
    <w:rsid w:val="00C862D7"/>
    <w:rsid w:val="00C8640F"/>
    <w:rsid w:val="00C90A2C"/>
    <w:rsid w:val="00C90CFB"/>
    <w:rsid w:val="00C94D83"/>
    <w:rsid w:val="00C95553"/>
    <w:rsid w:val="00C973DA"/>
    <w:rsid w:val="00CA1736"/>
    <w:rsid w:val="00CA1742"/>
    <w:rsid w:val="00CA2349"/>
    <w:rsid w:val="00CA5164"/>
    <w:rsid w:val="00CA56AD"/>
    <w:rsid w:val="00CA6CB7"/>
    <w:rsid w:val="00CB0408"/>
    <w:rsid w:val="00CB1094"/>
    <w:rsid w:val="00CB25CD"/>
    <w:rsid w:val="00CB2CA3"/>
    <w:rsid w:val="00CB3D1A"/>
    <w:rsid w:val="00CB5DB9"/>
    <w:rsid w:val="00CC2C8D"/>
    <w:rsid w:val="00CC3E81"/>
    <w:rsid w:val="00CD6650"/>
    <w:rsid w:val="00CD7D36"/>
    <w:rsid w:val="00CE197A"/>
    <w:rsid w:val="00CE380F"/>
    <w:rsid w:val="00CE47C2"/>
    <w:rsid w:val="00CE4FF2"/>
    <w:rsid w:val="00CE5CC4"/>
    <w:rsid w:val="00CE622C"/>
    <w:rsid w:val="00CE6C1E"/>
    <w:rsid w:val="00CE6EB8"/>
    <w:rsid w:val="00CF0670"/>
    <w:rsid w:val="00CF128B"/>
    <w:rsid w:val="00CF530E"/>
    <w:rsid w:val="00CF72A9"/>
    <w:rsid w:val="00CF7EE3"/>
    <w:rsid w:val="00D03E6C"/>
    <w:rsid w:val="00D11CA4"/>
    <w:rsid w:val="00D125EB"/>
    <w:rsid w:val="00D22CEE"/>
    <w:rsid w:val="00D239D7"/>
    <w:rsid w:val="00D24959"/>
    <w:rsid w:val="00D24BFF"/>
    <w:rsid w:val="00D27DC0"/>
    <w:rsid w:val="00D33E60"/>
    <w:rsid w:val="00D36EA1"/>
    <w:rsid w:val="00D37C09"/>
    <w:rsid w:val="00D37EA1"/>
    <w:rsid w:val="00D43D62"/>
    <w:rsid w:val="00D473DF"/>
    <w:rsid w:val="00D50535"/>
    <w:rsid w:val="00D53369"/>
    <w:rsid w:val="00D558EC"/>
    <w:rsid w:val="00D5614B"/>
    <w:rsid w:val="00D60332"/>
    <w:rsid w:val="00D63E06"/>
    <w:rsid w:val="00D64767"/>
    <w:rsid w:val="00D6505A"/>
    <w:rsid w:val="00D66A83"/>
    <w:rsid w:val="00D671AF"/>
    <w:rsid w:val="00D72D84"/>
    <w:rsid w:val="00D74286"/>
    <w:rsid w:val="00D755D6"/>
    <w:rsid w:val="00D7637A"/>
    <w:rsid w:val="00D80026"/>
    <w:rsid w:val="00D8332E"/>
    <w:rsid w:val="00D853B4"/>
    <w:rsid w:val="00D971F2"/>
    <w:rsid w:val="00DA1764"/>
    <w:rsid w:val="00DA2019"/>
    <w:rsid w:val="00DA2F11"/>
    <w:rsid w:val="00DA63D9"/>
    <w:rsid w:val="00DA6B3A"/>
    <w:rsid w:val="00DA77E5"/>
    <w:rsid w:val="00DA784A"/>
    <w:rsid w:val="00DB0679"/>
    <w:rsid w:val="00DB2DB0"/>
    <w:rsid w:val="00DB35BC"/>
    <w:rsid w:val="00DD1768"/>
    <w:rsid w:val="00DD2145"/>
    <w:rsid w:val="00DD2E6E"/>
    <w:rsid w:val="00DD4ADF"/>
    <w:rsid w:val="00DD77AF"/>
    <w:rsid w:val="00DE02CA"/>
    <w:rsid w:val="00DE272D"/>
    <w:rsid w:val="00DE4BF6"/>
    <w:rsid w:val="00DF09C1"/>
    <w:rsid w:val="00DF1A96"/>
    <w:rsid w:val="00DF551E"/>
    <w:rsid w:val="00DF6BA1"/>
    <w:rsid w:val="00DF6EEF"/>
    <w:rsid w:val="00E027B1"/>
    <w:rsid w:val="00E0359E"/>
    <w:rsid w:val="00E03AE1"/>
    <w:rsid w:val="00E05651"/>
    <w:rsid w:val="00E07E35"/>
    <w:rsid w:val="00E12DC6"/>
    <w:rsid w:val="00E12F2B"/>
    <w:rsid w:val="00E16D13"/>
    <w:rsid w:val="00E22916"/>
    <w:rsid w:val="00E23BC4"/>
    <w:rsid w:val="00E30962"/>
    <w:rsid w:val="00E30D5B"/>
    <w:rsid w:val="00E35818"/>
    <w:rsid w:val="00E405A8"/>
    <w:rsid w:val="00E424E3"/>
    <w:rsid w:val="00E43A05"/>
    <w:rsid w:val="00E442F1"/>
    <w:rsid w:val="00E4544B"/>
    <w:rsid w:val="00E46424"/>
    <w:rsid w:val="00E53AC5"/>
    <w:rsid w:val="00E54E35"/>
    <w:rsid w:val="00E56D52"/>
    <w:rsid w:val="00E57149"/>
    <w:rsid w:val="00E57939"/>
    <w:rsid w:val="00E62355"/>
    <w:rsid w:val="00E65645"/>
    <w:rsid w:val="00E67A4B"/>
    <w:rsid w:val="00E7182D"/>
    <w:rsid w:val="00E72A0D"/>
    <w:rsid w:val="00E754F1"/>
    <w:rsid w:val="00E82DB3"/>
    <w:rsid w:val="00E84E2E"/>
    <w:rsid w:val="00E9138B"/>
    <w:rsid w:val="00E93445"/>
    <w:rsid w:val="00E93805"/>
    <w:rsid w:val="00E94012"/>
    <w:rsid w:val="00E950EE"/>
    <w:rsid w:val="00E95FE5"/>
    <w:rsid w:val="00E9695A"/>
    <w:rsid w:val="00EA3560"/>
    <w:rsid w:val="00EA4C95"/>
    <w:rsid w:val="00EA7632"/>
    <w:rsid w:val="00EB092A"/>
    <w:rsid w:val="00EB0F28"/>
    <w:rsid w:val="00EB11A1"/>
    <w:rsid w:val="00EB2411"/>
    <w:rsid w:val="00EB5CE2"/>
    <w:rsid w:val="00EC4968"/>
    <w:rsid w:val="00ED492C"/>
    <w:rsid w:val="00ED7113"/>
    <w:rsid w:val="00EE1F05"/>
    <w:rsid w:val="00EE33BA"/>
    <w:rsid w:val="00EE5C05"/>
    <w:rsid w:val="00EF1862"/>
    <w:rsid w:val="00EF18EE"/>
    <w:rsid w:val="00EF37B2"/>
    <w:rsid w:val="00EF40F8"/>
    <w:rsid w:val="00EF6EEB"/>
    <w:rsid w:val="00EF7471"/>
    <w:rsid w:val="00F01452"/>
    <w:rsid w:val="00F037E8"/>
    <w:rsid w:val="00F05097"/>
    <w:rsid w:val="00F0521B"/>
    <w:rsid w:val="00F0617A"/>
    <w:rsid w:val="00F065C4"/>
    <w:rsid w:val="00F07F19"/>
    <w:rsid w:val="00F11575"/>
    <w:rsid w:val="00F12A1C"/>
    <w:rsid w:val="00F16362"/>
    <w:rsid w:val="00F177C4"/>
    <w:rsid w:val="00F23438"/>
    <w:rsid w:val="00F255AD"/>
    <w:rsid w:val="00F26ADA"/>
    <w:rsid w:val="00F27022"/>
    <w:rsid w:val="00F27C90"/>
    <w:rsid w:val="00F30D3D"/>
    <w:rsid w:val="00F31DF0"/>
    <w:rsid w:val="00F32583"/>
    <w:rsid w:val="00F340C7"/>
    <w:rsid w:val="00F3414A"/>
    <w:rsid w:val="00F35889"/>
    <w:rsid w:val="00F35D29"/>
    <w:rsid w:val="00F360FB"/>
    <w:rsid w:val="00F36893"/>
    <w:rsid w:val="00F37E3E"/>
    <w:rsid w:val="00F404DB"/>
    <w:rsid w:val="00F423E9"/>
    <w:rsid w:val="00F42717"/>
    <w:rsid w:val="00F452C1"/>
    <w:rsid w:val="00F46B63"/>
    <w:rsid w:val="00F4721E"/>
    <w:rsid w:val="00F5149C"/>
    <w:rsid w:val="00F52CC4"/>
    <w:rsid w:val="00F53B21"/>
    <w:rsid w:val="00F56F8D"/>
    <w:rsid w:val="00F7163C"/>
    <w:rsid w:val="00F7286C"/>
    <w:rsid w:val="00F72B95"/>
    <w:rsid w:val="00F7431B"/>
    <w:rsid w:val="00F7634E"/>
    <w:rsid w:val="00F81DA6"/>
    <w:rsid w:val="00F820E5"/>
    <w:rsid w:val="00F94F42"/>
    <w:rsid w:val="00F97305"/>
    <w:rsid w:val="00F976D9"/>
    <w:rsid w:val="00FA2DBA"/>
    <w:rsid w:val="00FA57AC"/>
    <w:rsid w:val="00FA65BB"/>
    <w:rsid w:val="00FB5788"/>
    <w:rsid w:val="00FB5A93"/>
    <w:rsid w:val="00FB79A7"/>
    <w:rsid w:val="00FC0183"/>
    <w:rsid w:val="00FC3A70"/>
    <w:rsid w:val="00FC3FC4"/>
    <w:rsid w:val="00FD4214"/>
    <w:rsid w:val="00FD4A02"/>
    <w:rsid w:val="00FD529A"/>
    <w:rsid w:val="00FE0C4B"/>
    <w:rsid w:val="00FE2509"/>
    <w:rsid w:val="00FE2ACF"/>
    <w:rsid w:val="00FE36FA"/>
    <w:rsid w:val="00FE3AC5"/>
    <w:rsid w:val="00FE7FC3"/>
    <w:rsid w:val="00FF04D3"/>
    <w:rsid w:val="00FF1A4B"/>
    <w:rsid w:val="00FF35F0"/>
    <w:rsid w:val="00FF38A7"/>
    <w:rsid w:val="00FF51D5"/>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8E370E"/>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0"/>
    <w:next w:val="a0"/>
    <w:link w:val="11"/>
    <w:qFormat/>
    <w:rsid w:val="00E23BC4"/>
    <w:pPr>
      <w:keepNext/>
      <w:jc w:val="both"/>
      <w:outlineLvl w:val="0"/>
    </w:pPr>
    <w:rPr>
      <w:b/>
      <w:szCs w:val="36"/>
    </w:rPr>
  </w:style>
  <w:style w:type="paragraph" w:styleId="21">
    <w:name w:val="heading 2"/>
    <w:aliases w:val="ГЛАВА,Заголовок 2 Знак"/>
    <w:basedOn w:val="a0"/>
    <w:next w:val="a0"/>
    <w:link w:val="210"/>
    <w:qFormat/>
    <w:rsid w:val="00E23BC4"/>
    <w:pPr>
      <w:keepNext/>
      <w:spacing w:line="360" w:lineRule="auto"/>
      <w:jc w:val="center"/>
      <w:outlineLvl w:val="1"/>
    </w:pPr>
    <w:rPr>
      <w:b/>
      <w:sz w:val="28"/>
      <w:szCs w:val="36"/>
    </w:rPr>
  </w:style>
  <w:style w:type="paragraph" w:styleId="3">
    <w:name w:val="heading 3"/>
    <w:basedOn w:val="a0"/>
    <w:next w:val="a0"/>
    <w:link w:val="30"/>
    <w:qFormat/>
    <w:rsid w:val="00E23BC4"/>
    <w:pPr>
      <w:keepNext/>
      <w:outlineLvl w:val="2"/>
    </w:pPr>
    <w:rPr>
      <w:b/>
      <w:bCs/>
      <w:sz w:val="20"/>
      <w:szCs w:val="36"/>
    </w:rPr>
  </w:style>
  <w:style w:type="paragraph" w:styleId="4">
    <w:name w:val="heading 4"/>
    <w:basedOn w:val="a0"/>
    <w:next w:val="a0"/>
    <w:link w:val="40"/>
    <w:qFormat/>
    <w:rsid w:val="00797528"/>
    <w:pPr>
      <w:keepNext/>
      <w:widowControl w:val="0"/>
      <w:spacing w:before="240" w:after="60"/>
      <w:outlineLvl w:val="3"/>
    </w:pPr>
    <w:rPr>
      <w:b/>
      <w:bCs/>
      <w:sz w:val="28"/>
      <w:szCs w:val="28"/>
    </w:rPr>
  </w:style>
  <w:style w:type="paragraph" w:styleId="5">
    <w:name w:val="heading 5"/>
    <w:basedOn w:val="a0"/>
    <w:next w:val="a0"/>
    <w:link w:val="50"/>
    <w:qFormat/>
    <w:rsid w:val="00E23BC4"/>
    <w:pPr>
      <w:keepNext/>
      <w:jc w:val="center"/>
      <w:outlineLvl w:val="4"/>
    </w:pPr>
    <w:rPr>
      <w:b/>
      <w:bCs/>
      <w:szCs w:val="44"/>
    </w:rPr>
  </w:style>
  <w:style w:type="paragraph" w:styleId="6">
    <w:name w:val="heading 6"/>
    <w:basedOn w:val="a0"/>
    <w:next w:val="a0"/>
    <w:link w:val="60"/>
    <w:qFormat/>
    <w:rsid w:val="0026084C"/>
    <w:pPr>
      <w:spacing w:before="240" w:after="60"/>
      <w:outlineLvl w:val="5"/>
    </w:pPr>
    <w:rPr>
      <w:b/>
      <w:bCs/>
      <w:sz w:val="22"/>
      <w:szCs w:val="22"/>
    </w:rPr>
  </w:style>
  <w:style w:type="paragraph" w:styleId="7">
    <w:name w:val="heading 7"/>
    <w:basedOn w:val="a0"/>
    <w:next w:val="a0"/>
    <w:link w:val="70"/>
    <w:qFormat/>
    <w:rsid w:val="00D43D62"/>
    <w:pPr>
      <w:spacing w:before="240" w:after="60"/>
      <w:outlineLvl w:val="6"/>
    </w:pPr>
  </w:style>
  <w:style w:type="paragraph" w:styleId="8">
    <w:name w:val="heading 8"/>
    <w:basedOn w:val="a0"/>
    <w:next w:val="a0"/>
    <w:link w:val="80"/>
    <w:qFormat/>
    <w:rsid w:val="00D43D62"/>
    <w:pPr>
      <w:spacing w:before="240" w:after="60"/>
      <w:outlineLvl w:val="7"/>
    </w:pPr>
    <w:rPr>
      <w:i/>
      <w:iCs/>
    </w:rPr>
  </w:style>
  <w:style w:type="paragraph" w:styleId="9">
    <w:name w:val="heading 9"/>
    <w:basedOn w:val="a0"/>
    <w:next w:val="a0"/>
    <w:link w:val="90"/>
    <w:qFormat/>
    <w:rsid w:val="00E23BC4"/>
    <w:pPr>
      <w:keepNext/>
      <w:autoSpaceDE w:val="0"/>
      <w:autoSpaceDN w:val="0"/>
      <w:adjustRightInd w:val="0"/>
      <w:ind w:firstLine="540"/>
      <w:jc w:val="center"/>
      <w:outlineLvl w:val="8"/>
    </w:pPr>
    <w:rPr>
      <w:b/>
      <w:bCs/>
      <w:sz w:val="20"/>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1"/>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1"/>
    <w:link w:val="21"/>
    <w:rsid w:val="00E23BC4"/>
    <w:rPr>
      <w:b/>
      <w:sz w:val="28"/>
      <w:szCs w:val="36"/>
      <w:lang w:val="ru-RU" w:eastAsia="ru-RU" w:bidi="ar-SA"/>
    </w:rPr>
  </w:style>
  <w:style w:type="character" w:customStyle="1" w:styleId="30">
    <w:name w:val="Заголовок 3 Знак"/>
    <w:basedOn w:val="a1"/>
    <w:link w:val="3"/>
    <w:rsid w:val="00D43D62"/>
    <w:rPr>
      <w:b/>
      <w:bCs/>
      <w:szCs w:val="36"/>
    </w:rPr>
  </w:style>
  <w:style w:type="character" w:customStyle="1" w:styleId="40">
    <w:name w:val="Заголовок 4 Знак"/>
    <w:basedOn w:val="a1"/>
    <w:link w:val="4"/>
    <w:rsid w:val="00D43D62"/>
    <w:rPr>
      <w:b/>
      <w:bCs/>
      <w:sz w:val="28"/>
      <w:szCs w:val="28"/>
    </w:rPr>
  </w:style>
  <w:style w:type="character" w:customStyle="1" w:styleId="50">
    <w:name w:val="Заголовок 5 Знак"/>
    <w:basedOn w:val="a1"/>
    <w:link w:val="5"/>
    <w:rsid w:val="00D43D62"/>
    <w:rPr>
      <w:b/>
      <w:bCs/>
      <w:sz w:val="24"/>
      <w:szCs w:val="44"/>
    </w:rPr>
  </w:style>
  <w:style w:type="character" w:customStyle="1" w:styleId="60">
    <w:name w:val="Заголовок 6 Знак"/>
    <w:basedOn w:val="a1"/>
    <w:link w:val="6"/>
    <w:rsid w:val="00396FAB"/>
    <w:rPr>
      <w:b/>
      <w:bCs/>
      <w:sz w:val="22"/>
      <w:szCs w:val="22"/>
    </w:rPr>
  </w:style>
  <w:style w:type="character" w:customStyle="1" w:styleId="70">
    <w:name w:val="Заголовок 7 Знак"/>
    <w:basedOn w:val="a1"/>
    <w:link w:val="7"/>
    <w:rsid w:val="00D43D62"/>
    <w:rPr>
      <w:sz w:val="24"/>
      <w:szCs w:val="24"/>
    </w:rPr>
  </w:style>
  <w:style w:type="character" w:customStyle="1" w:styleId="80">
    <w:name w:val="Заголовок 8 Знак"/>
    <w:basedOn w:val="a1"/>
    <w:link w:val="8"/>
    <w:rsid w:val="00D43D62"/>
    <w:rPr>
      <w:i/>
      <w:iCs/>
      <w:sz w:val="24"/>
      <w:szCs w:val="24"/>
    </w:rPr>
  </w:style>
  <w:style w:type="character" w:customStyle="1" w:styleId="90">
    <w:name w:val="Заголовок 9 Знак"/>
    <w:basedOn w:val="a1"/>
    <w:link w:val="9"/>
    <w:rsid w:val="00D43D62"/>
    <w:rPr>
      <w:b/>
      <w:bCs/>
      <w:szCs w:val="18"/>
    </w:rPr>
  </w:style>
  <w:style w:type="paragraph" w:customStyle="1" w:styleId="12">
    <w:name w:val="Знак Знак Знак1"/>
    <w:basedOn w:val="a0"/>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1"/>
    <w:link w:val="ConsPlusNormal"/>
    <w:locked/>
    <w:rsid w:val="00E23BC4"/>
    <w:rPr>
      <w:rFonts w:ascii="Arial" w:hAnsi="Arial" w:cs="Arial"/>
      <w:lang w:val="ru-RU" w:eastAsia="ru-RU" w:bidi="ar-SA"/>
    </w:rPr>
  </w:style>
  <w:style w:type="paragraph" w:styleId="a4">
    <w:name w:val="Balloon Text"/>
    <w:basedOn w:val="a0"/>
    <w:link w:val="a5"/>
    <w:rsid w:val="00E23BC4"/>
    <w:rPr>
      <w:rFonts w:ascii="Tahoma" w:hAnsi="Tahoma" w:cs="Tahoma"/>
      <w:sz w:val="16"/>
      <w:szCs w:val="16"/>
    </w:rPr>
  </w:style>
  <w:style w:type="character" w:customStyle="1" w:styleId="a5">
    <w:name w:val="Текст выноски Знак"/>
    <w:basedOn w:val="a1"/>
    <w:link w:val="a4"/>
    <w:rsid w:val="00396FAB"/>
    <w:rPr>
      <w:rFonts w:ascii="Tahoma" w:hAnsi="Tahoma" w:cs="Tahoma"/>
      <w:sz w:val="16"/>
      <w:szCs w:val="16"/>
    </w:rPr>
  </w:style>
  <w:style w:type="paragraph" w:customStyle="1" w:styleId="a6">
    <w:name w:val="СписокСтатьи"/>
    <w:basedOn w:val="a0"/>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0"/>
    <w:rsid w:val="00E23BC4"/>
    <w:pPr>
      <w:spacing w:line="360" w:lineRule="auto"/>
      <w:ind w:firstLine="709"/>
      <w:jc w:val="both"/>
    </w:pPr>
    <w:rPr>
      <w:rFonts w:ascii="Tahoma" w:hAnsi="Tahoma"/>
      <w:sz w:val="20"/>
    </w:rPr>
  </w:style>
  <w:style w:type="paragraph" w:styleId="a7">
    <w:name w:val="Normal (Web)"/>
    <w:aliases w:val="Обычный (Web),Обычный (Web)1"/>
    <w:basedOn w:val="a0"/>
    <w:uiPriority w:val="99"/>
    <w:qFormat/>
    <w:rsid w:val="00E23BC4"/>
    <w:pPr>
      <w:spacing w:before="100" w:beforeAutospacing="1" w:after="100" w:afterAutospacing="1"/>
    </w:pPr>
  </w:style>
  <w:style w:type="paragraph" w:styleId="a8">
    <w:name w:val="Title"/>
    <w:aliases w:val="Название"/>
    <w:basedOn w:val="a0"/>
    <w:link w:val="a9"/>
    <w:qFormat/>
    <w:rsid w:val="00E23BC4"/>
    <w:pPr>
      <w:jc w:val="center"/>
    </w:pPr>
    <w:rPr>
      <w:sz w:val="28"/>
      <w:szCs w:val="20"/>
    </w:rPr>
  </w:style>
  <w:style w:type="character" w:customStyle="1" w:styleId="a9">
    <w:name w:val="Заголовок Знак"/>
    <w:aliases w:val="Название Знак2"/>
    <w:basedOn w:val="a1"/>
    <w:link w:val="a8"/>
    <w:uiPriority w:val="10"/>
    <w:rsid w:val="00E23BC4"/>
    <w:rPr>
      <w:sz w:val="28"/>
      <w:lang w:val="ru-RU" w:eastAsia="ru-RU" w:bidi="ar-SA"/>
    </w:rPr>
  </w:style>
  <w:style w:type="paragraph" w:styleId="aa">
    <w:name w:val="Subtitle"/>
    <w:aliases w:val="Обычный таблица,ЗАГОЛОВОК"/>
    <w:basedOn w:val="a0"/>
    <w:link w:val="ab"/>
    <w:qFormat/>
    <w:rsid w:val="00E23BC4"/>
    <w:pPr>
      <w:jc w:val="center"/>
    </w:pPr>
    <w:rPr>
      <w:b/>
      <w:sz w:val="32"/>
      <w:szCs w:val="20"/>
    </w:rPr>
  </w:style>
  <w:style w:type="character" w:customStyle="1" w:styleId="ab">
    <w:name w:val="Подзаголовок Знак"/>
    <w:aliases w:val="Обычный таблица Знак,ЗАГОЛОВОК Знак"/>
    <w:basedOn w:val="a1"/>
    <w:link w:val="aa"/>
    <w:rsid w:val="00BA1DC6"/>
    <w:rPr>
      <w:b/>
      <w:sz w:val="32"/>
    </w:rPr>
  </w:style>
  <w:style w:type="paragraph" w:styleId="ac">
    <w:name w:val="Body Text Indent"/>
    <w:basedOn w:val="a0"/>
    <w:link w:val="ad"/>
    <w:rsid w:val="00E23BC4"/>
    <w:pPr>
      <w:overflowPunct w:val="0"/>
      <w:autoSpaceDE w:val="0"/>
      <w:autoSpaceDN w:val="0"/>
      <w:adjustRightInd w:val="0"/>
      <w:ind w:firstLine="851"/>
      <w:jc w:val="both"/>
      <w:textAlignment w:val="baseline"/>
    </w:pPr>
    <w:rPr>
      <w:sz w:val="28"/>
      <w:szCs w:val="20"/>
    </w:rPr>
  </w:style>
  <w:style w:type="character" w:customStyle="1" w:styleId="ad">
    <w:name w:val="Основной текст с отступом Знак"/>
    <w:basedOn w:val="a1"/>
    <w:link w:val="ac"/>
    <w:rsid w:val="00D43D62"/>
    <w:rPr>
      <w:sz w:val="28"/>
    </w:rPr>
  </w:style>
  <w:style w:type="paragraph" w:styleId="31">
    <w:name w:val="Body Text 3"/>
    <w:basedOn w:val="a0"/>
    <w:link w:val="32"/>
    <w:uiPriority w:val="99"/>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1"/>
    <w:link w:val="31"/>
    <w:uiPriority w:val="99"/>
    <w:rsid w:val="00740B69"/>
    <w:rPr>
      <w:sz w:val="24"/>
    </w:rPr>
  </w:style>
  <w:style w:type="character" w:styleId="ae">
    <w:name w:val="Hyperlink"/>
    <w:basedOn w:val="a1"/>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0"/>
    <w:link w:val="23"/>
    <w:uiPriority w:val="99"/>
    <w:rsid w:val="00E23BC4"/>
    <w:pPr>
      <w:spacing w:before="120"/>
      <w:ind w:right="5102"/>
      <w:jc w:val="center"/>
    </w:pPr>
    <w:rPr>
      <w:sz w:val="26"/>
      <w:szCs w:val="20"/>
    </w:rPr>
  </w:style>
  <w:style w:type="character" w:customStyle="1" w:styleId="23">
    <w:name w:val="Основной текст 2 Знак"/>
    <w:basedOn w:val="a1"/>
    <w:link w:val="22"/>
    <w:uiPriority w:val="99"/>
    <w:rsid w:val="00740B69"/>
    <w:rPr>
      <w:sz w:val="26"/>
    </w:rPr>
  </w:style>
  <w:style w:type="table" w:styleId="af">
    <w:name w:val="Table Grid"/>
    <w:aliases w:val="Table Grid Report"/>
    <w:basedOn w:val="a2"/>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rsid w:val="00E23BC4"/>
    <w:pPr>
      <w:widowControl w:val="0"/>
    </w:pPr>
  </w:style>
  <w:style w:type="character" w:customStyle="1" w:styleId="25">
    <w:name w:val="Обычный2 Знак"/>
    <w:basedOn w:val="a1"/>
    <w:link w:val="24"/>
    <w:rsid w:val="00E23BC4"/>
    <w:rPr>
      <w:lang w:val="ru-RU" w:eastAsia="ru-RU" w:bidi="ar-SA"/>
    </w:rPr>
  </w:style>
  <w:style w:type="paragraph" w:customStyle="1" w:styleId="13">
    <w:name w:val="Знак Знак Знак1 Знак"/>
    <w:basedOn w:val="a0"/>
    <w:rsid w:val="0026084C"/>
    <w:pPr>
      <w:spacing w:after="160" w:line="240" w:lineRule="exact"/>
    </w:pPr>
    <w:rPr>
      <w:rFonts w:ascii="Verdana" w:hAnsi="Verdana"/>
      <w:sz w:val="20"/>
      <w:szCs w:val="20"/>
      <w:lang w:val="en-US" w:eastAsia="en-US"/>
    </w:rPr>
  </w:style>
  <w:style w:type="paragraph" w:styleId="af0">
    <w:name w:val="footer"/>
    <w:basedOn w:val="a0"/>
    <w:link w:val="af1"/>
    <w:uiPriority w:val="99"/>
    <w:rsid w:val="0026084C"/>
    <w:pPr>
      <w:tabs>
        <w:tab w:val="center" w:pos="4677"/>
        <w:tab w:val="right" w:pos="9355"/>
      </w:tabs>
    </w:pPr>
  </w:style>
  <w:style w:type="character" w:customStyle="1" w:styleId="af1">
    <w:name w:val="Нижний колонтитул Знак"/>
    <w:basedOn w:val="a1"/>
    <w:link w:val="af0"/>
    <w:uiPriority w:val="99"/>
    <w:rsid w:val="00CB2CA3"/>
    <w:rPr>
      <w:sz w:val="24"/>
      <w:szCs w:val="24"/>
    </w:rPr>
  </w:style>
  <w:style w:type="paragraph" w:customStyle="1" w:styleId="Iniiaiieoaeno2">
    <w:name w:val="Iniiaiie oaeno 2"/>
    <w:basedOn w:val="a0"/>
    <w:rsid w:val="0026084C"/>
    <w:pPr>
      <w:widowControl w:val="0"/>
      <w:ind w:firstLine="720"/>
      <w:jc w:val="both"/>
    </w:pPr>
    <w:rPr>
      <w:sz w:val="28"/>
      <w:szCs w:val="20"/>
    </w:rPr>
  </w:style>
  <w:style w:type="paragraph" w:customStyle="1" w:styleId="14">
    <w:name w:val="Знак Знак Знак1 Знак"/>
    <w:basedOn w:val="a0"/>
    <w:rsid w:val="0026084C"/>
    <w:pPr>
      <w:spacing w:after="160" w:line="240" w:lineRule="exact"/>
    </w:pPr>
    <w:rPr>
      <w:rFonts w:ascii="Verdana" w:hAnsi="Verdana"/>
      <w:sz w:val="20"/>
      <w:szCs w:val="20"/>
      <w:lang w:val="en-US" w:eastAsia="en-US"/>
    </w:rPr>
  </w:style>
  <w:style w:type="paragraph" w:styleId="26">
    <w:name w:val="Body Text Indent 2"/>
    <w:basedOn w:val="a0"/>
    <w:link w:val="27"/>
    <w:rsid w:val="00797528"/>
    <w:pPr>
      <w:spacing w:after="120" w:line="480" w:lineRule="auto"/>
      <w:ind w:left="283"/>
    </w:pPr>
  </w:style>
  <w:style w:type="character" w:customStyle="1" w:styleId="27">
    <w:name w:val="Основной текст с отступом 2 Знак"/>
    <w:basedOn w:val="a1"/>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2">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3"/>
    <w:qFormat/>
    <w:rsid w:val="00797528"/>
    <w:pPr>
      <w:ind w:left="3828" w:hanging="288"/>
      <w:jc w:val="both"/>
    </w:pPr>
    <w:rPr>
      <w:sz w:val="22"/>
      <w:szCs w:val="22"/>
    </w:rPr>
  </w:style>
  <w:style w:type="character" w:customStyle="1" w:styleId="af3">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1"/>
    <w:link w:val="af2"/>
    <w:rsid w:val="00433FF5"/>
    <w:rPr>
      <w:sz w:val="22"/>
      <w:szCs w:val="22"/>
    </w:rPr>
  </w:style>
  <w:style w:type="paragraph" w:styleId="af4">
    <w:name w:val="header"/>
    <w:basedOn w:val="a0"/>
    <w:link w:val="af5"/>
    <w:rsid w:val="00797528"/>
    <w:pPr>
      <w:widowControl w:val="0"/>
      <w:tabs>
        <w:tab w:val="center" w:pos="4153"/>
        <w:tab w:val="right" w:pos="8306"/>
      </w:tabs>
    </w:pPr>
    <w:rPr>
      <w:sz w:val="20"/>
      <w:szCs w:val="20"/>
    </w:rPr>
  </w:style>
  <w:style w:type="character" w:customStyle="1" w:styleId="af5">
    <w:name w:val="Верхний колонтитул Знак"/>
    <w:basedOn w:val="a1"/>
    <w:link w:val="af4"/>
    <w:rsid w:val="00D43D62"/>
  </w:style>
  <w:style w:type="character" w:styleId="af6">
    <w:name w:val="page number"/>
    <w:basedOn w:val="a1"/>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0"/>
    <w:next w:val="a0"/>
    <w:rsid w:val="00797528"/>
    <w:pPr>
      <w:keepNext/>
      <w:widowControl w:val="0"/>
      <w:jc w:val="right"/>
    </w:pPr>
    <w:rPr>
      <w:b/>
      <w:i/>
      <w:sz w:val="22"/>
      <w:szCs w:val="20"/>
    </w:rPr>
  </w:style>
  <w:style w:type="paragraph" w:styleId="af7">
    <w:name w:val="caption"/>
    <w:basedOn w:val="a0"/>
    <w:next w:val="a0"/>
    <w:qFormat/>
    <w:rsid w:val="00797528"/>
    <w:pPr>
      <w:jc w:val="center"/>
    </w:pPr>
    <w:rPr>
      <w:b/>
      <w:sz w:val="32"/>
      <w:szCs w:val="20"/>
    </w:rPr>
  </w:style>
  <w:style w:type="paragraph" w:customStyle="1" w:styleId="ConsNormal">
    <w:name w:val="ConsNormal"/>
    <w:link w:val="ConsNormal0"/>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rsid w:val="00797528"/>
    <w:pPr>
      <w:widowControl w:val="0"/>
      <w:autoSpaceDE w:val="0"/>
      <w:autoSpaceDN w:val="0"/>
      <w:adjustRightInd w:val="0"/>
    </w:pPr>
    <w:rPr>
      <w:rFonts w:ascii="Arial" w:hAnsi="Arial" w:cs="Arial"/>
      <w:b/>
      <w:bCs/>
      <w:sz w:val="14"/>
      <w:szCs w:val="14"/>
    </w:rPr>
  </w:style>
  <w:style w:type="paragraph" w:styleId="34">
    <w:name w:val="Body Text Indent 3"/>
    <w:basedOn w:val="a0"/>
    <w:link w:val="35"/>
    <w:rsid w:val="00797528"/>
    <w:pPr>
      <w:widowControl w:val="0"/>
      <w:spacing w:after="120"/>
      <w:ind w:left="283"/>
    </w:pPr>
    <w:rPr>
      <w:sz w:val="16"/>
      <w:szCs w:val="16"/>
    </w:rPr>
  </w:style>
  <w:style w:type="character" w:customStyle="1" w:styleId="35">
    <w:name w:val="Основной текст с отступом 3 Знак"/>
    <w:basedOn w:val="a1"/>
    <w:link w:val="34"/>
    <w:rsid w:val="00D43D62"/>
    <w:rPr>
      <w:sz w:val="16"/>
      <w:szCs w:val="16"/>
    </w:rPr>
  </w:style>
  <w:style w:type="paragraph" w:customStyle="1" w:styleId="36">
    <w:name w:val="заголовок 3"/>
    <w:basedOn w:val="a0"/>
    <w:next w:val="a0"/>
    <w:rsid w:val="00797528"/>
    <w:pPr>
      <w:keepNext/>
      <w:widowControl w:val="0"/>
    </w:pPr>
    <w:rPr>
      <w:b/>
      <w:bCs/>
      <w:i/>
      <w:iCs/>
      <w:sz w:val="20"/>
      <w:szCs w:val="20"/>
    </w:rPr>
  </w:style>
  <w:style w:type="paragraph" w:customStyle="1" w:styleId="51">
    <w:name w:val="заголовок 5"/>
    <w:basedOn w:val="a0"/>
    <w:next w:val="a0"/>
    <w:rsid w:val="00797528"/>
    <w:pPr>
      <w:keepNext/>
      <w:widowControl w:val="0"/>
    </w:pPr>
    <w:rPr>
      <w:i/>
      <w:iCs/>
      <w:sz w:val="20"/>
      <w:szCs w:val="20"/>
    </w:rPr>
  </w:style>
  <w:style w:type="paragraph" w:customStyle="1" w:styleId="ConsPlusNonformat">
    <w:name w:val="ConsPlusNon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8">
    <w:name w:val="footnote text"/>
    <w:basedOn w:val="a0"/>
    <w:link w:val="af9"/>
    <w:rsid w:val="00797528"/>
    <w:rPr>
      <w:color w:val="000000"/>
      <w:sz w:val="20"/>
      <w:szCs w:val="20"/>
    </w:rPr>
  </w:style>
  <w:style w:type="character" w:customStyle="1" w:styleId="af9">
    <w:name w:val="Текст сноски Знак"/>
    <w:basedOn w:val="a1"/>
    <w:link w:val="af8"/>
    <w:locked/>
    <w:rsid w:val="00B11D9C"/>
    <w:rPr>
      <w:color w:val="000000"/>
    </w:rPr>
  </w:style>
  <w:style w:type="paragraph" w:customStyle="1" w:styleId="18">
    <w:name w:val="Стиль1"/>
    <w:link w:val="19"/>
    <w:qFormat/>
    <w:rsid w:val="00797528"/>
    <w:pPr>
      <w:ind w:firstLine="720"/>
      <w:jc w:val="both"/>
    </w:pPr>
    <w:rPr>
      <w:rFonts w:ascii="Arial" w:hAnsi="Arial"/>
      <w:sz w:val="22"/>
    </w:rPr>
  </w:style>
  <w:style w:type="paragraph" w:customStyle="1" w:styleId="CharChar">
    <w:name w:val="Char Char"/>
    <w:basedOn w:val="a0"/>
    <w:rsid w:val="00797528"/>
    <w:pPr>
      <w:spacing w:after="160" w:line="240" w:lineRule="exact"/>
    </w:pPr>
    <w:rPr>
      <w:rFonts w:ascii="Verdana" w:eastAsia="SimSun" w:hAnsi="Verdana" w:cs="Verdana"/>
      <w:sz w:val="20"/>
      <w:szCs w:val="20"/>
      <w:lang w:val="en-US" w:eastAsia="en-US"/>
    </w:rPr>
  </w:style>
  <w:style w:type="character" w:styleId="afa">
    <w:name w:val="Emphasis"/>
    <w:basedOn w:val="a1"/>
    <w:uiPriority w:val="20"/>
    <w:qFormat/>
    <w:rsid w:val="00797528"/>
    <w:rPr>
      <w:i/>
    </w:rPr>
  </w:style>
  <w:style w:type="paragraph" w:customStyle="1" w:styleId="1a">
    <w:name w:val="Знак1 Знак Знак Знак"/>
    <w:basedOn w:val="a0"/>
    <w:uiPriority w:val="99"/>
    <w:rsid w:val="00797528"/>
    <w:rPr>
      <w:rFonts w:ascii="Verdana" w:hAnsi="Verdana" w:cs="Verdana"/>
      <w:sz w:val="20"/>
      <w:szCs w:val="20"/>
      <w:lang w:val="en-US" w:eastAsia="en-US"/>
    </w:rPr>
  </w:style>
  <w:style w:type="paragraph" w:customStyle="1" w:styleId="1b">
    <w:name w:val="Знак Знак Знак1"/>
    <w:basedOn w:val="a0"/>
    <w:uiPriority w:val="99"/>
    <w:rsid w:val="00797528"/>
    <w:pPr>
      <w:tabs>
        <w:tab w:val="num" w:pos="360"/>
      </w:tabs>
      <w:spacing w:after="160" w:line="240" w:lineRule="exact"/>
    </w:pPr>
    <w:rPr>
      <w:rFonts w:ascii="Verdana" w:hAnsi="Verdana" w:cs="Verdana"/>
      <w:sz w:val="20"/>
      <w:szCs w:val="20"/>
      <w:lang w:val="en-US" w:eastAsia="en-US"/>
    </w:rPr>
  </w:style>
  <w:style w:type="character" w:styleId="afb">
    <w:name w:val="Strong"/>
    <w:basedOn w:val="a1"/>
    <w:uiPriority w:val="22"/>
    <w:qFormat/>
    <w:rsid w:val="00797528"/>
    <w:rPr>
      <w:rFonts w:cs="Times New Roman"/>
      <w:b/>
      <w:bCs/>
    </w:rPr>
  </w:style>
  <w:style w:type="paragraph" w:customStyle="1" w:styleId="ConsPlusCell">
    <w:name w:val="ConsPlusCell"/>
    <w:rsid w:val="00A65E8A"/>
    <w:pPr>
      <w:widowControl w:val="0"/>
      <w:autoSpaceDE w:val="0"/>
      <w:autoSpaceDN w:val="0"/>
      <w:adjustRightInd w:val="0"/>
    </w:pPr>
    <w:rPr>
      <w:sz w:val="24"/>
      <w:szCs w:val="24"/>
    </w:rPr>
  </w:style>
  <w:style w:type="paragraph" w:styleId="afc">
    <w:name w:val="endnote text"/>
    <w:basedOn w:val="a0"/>
    <w:link w:val="afd"/>
    <w:rsid w:val="00A65E8A"/>
    <w:pPr>
      <w:autoSpaceDE w:val="0"/>
      <w:autoSpaceDN w:val="0"/>
    </w:pPr>
    <w:rPr>
      <w:sz w:val="20"/>
      <w:szCs w:val="20"/>
    </w:rPr>
  </w:style>
  <w:style w:type="character" w:styleId="afe">
    <w:name w:val="endnote reference"/>
    <w:basedOn w:val="a1"/>
    <w:semiHidden/>
    <w:rsid w:val="00A65E8A"/>
    <w:rPr>
      <w:vertAlign w:val="superscript"/>
    </w:rPr>
  </w:style>
  <w:style w:type="paragraph" w:styleId="aff">
    <w:name w:val="No Spacing"/>
    <w:basedOn w:val="a0"/>
    <w:link w:val="aff0"/>
    <w:uiPriority w:val="1"/>
    <w:qFormat/>
    <w:rsid w:val="00D43D62"/>
    <w:rPr>
      <w:szCs w:val="32"/>
      <w:lang w:val="en-US" w:eastAsia="en-US" w:bidi="en-US"/>
    </w:rPr>
  </w:style>
  <w:style w:type="character" w:customStyle="1" w:styleId="novigation">
    <w:name w:val="novigation"/>
    <w:basedOn w:val="a1"/>
    <w:rsid w:val="00D43D62"/>
  </w:style>
  <w:style w:type="paragraph" w:customStyle="1" w:styleId="aff1">
    <w:name w:val="Для записок"/>
    <w:basedOn w:val="a0"/>
    <w:rsid w:val="00D43D62"/>
    <w:pPr>
      <w:spacing w:after="100"/>
      <w:ind w:firstLine="720"/>
      <w:jc w:val="both"/>
    </w:pPr>
    <w:rPr>
      <w:szCs w:val="20"/>
    </w:rPr>
  </w:style>
  <w:style w:type="paragraph" w:customStyle="1" w:styleId="aff2">
    <w:name w:val="Îáû÷íûé"/>
    <w:uiPriority w:val="99"/>
    <w:rsid w:val="008F4E4F"/>
    <w:rPr>
      <w:sz w:val="28"/>
    </w:rPr>
  </w:style>
  <w:style w:type="paragraph" w:customStyle="1" w:styleId="2a">
    <w:name w:val="Îñíîâíîé òåêñò 2"/>
    <w:basedOn w:val="aff2"/>
    <w:rsid w:val="008F4E4F"/>
    <w:pPr>
      <w:ind w:firstLine="720"/>
      <w:jc w:val="both"/>
    </w:pPr>
  </w:style>
  <w:style w:type="paragraph" w:customStyle="1" w:styleId="1c">
    <w:name w:val="Абзац списка1"/>
    <w:basedOn w:val="a0"/>
    <w:rsid w:val="00CA2349"/>
    <w:pPr>
      <w:ind w:left="720"/>
      <w:contextualSpacing/>
    </w:pPr>
    <w:rPr>
      <w:rFonts w:eastAsia="Calibri"/>
      <w:sz w:val="20"/>
      <w:szCs w:val="20"/>
    </w:rPr>
  </w:style>
  <w:style w:type="paragraph" w:customStyle="1" w:styleId="1d">
    <w:name w:val="нум список 1"/>
    <w:basedOn w:val="a0"/>
    <w:rsid w:val="00CA2349"/>
    <w:pPr>
      <w:tabs>
        <w:tab w:val="left" w:pos="360"/>
      </w:tabs>
      <w:spacing w:before="120" w:after="120"/>
      <w:jc w:val="both"/>
    </w:pPr>
    <w:rPr>
      <w:rFonts w:eastAsia="Calibri"/>
      <w:szCs w:val="20"/>
      <w:lang w:eastAsia="ar-SA"/>
    </w:rPr>
  </w:style>
  <w:style w:type="paragraph" w:customStyle="1" w:styleId="1e">
    <w:name w:val="марк список 1"/>
    <w:basedOn w:val="a0"/>
    <w:rsid w:val="00CA2349"/>
    <w:pPr>
      <w:tabs>
        <w:tab w:val="left" w:pos="360"/>
      </w:tabs>
      <w:spacing w:before="120" w:after="120"/>
      <w:jc w:val="both"/>
    </w:pPr>
    <w:rPr>
      <w:rFonts w:eastAsia="Calibri"/>
      <w:szCs w:val="20"/>
      <w:lang w:eastAsia="ar-SA"/>
    </w:rPr>
  </w:style>
  <w:style w:type="paragraph" w:customStyle="1" w:styleId="s13">
    <w:name w:val="s_13"/>
    <w:basedOn w:val="a0"/>
    <w:rsid w:val="00CA2349"/>
    <w:pPr>
      <w:ind w:firstLine="720"/>
    </w:pPr>
    <w:rPr>
      <w:rFonts w:eastAsia="Calibri"/>
      <w:sz w:val="18"/>
      <w:szCs w:val="18"/>
    </w:rPr>
  </w:style>
  <w:style w:type="paragraph" w:customStyle="1" w:styleId="s12">
    <w:name w:val="s_12"/>
    <w:basedOn w:val="a0"/>
    <w:rsid w:val="00CA2349"/>
    <w:pPr>
      <w:ind w:firstLine="720"/>
    </w:pPr>
  </w:style>
  <w:style w:type="paragraph" w:customStyle="1" w:styleId="s94">
    <w:name w:val="s_94"/>
    <w:basedOn w:val="a0"/>
    <w:rsid w:val="00CA2349"/>
    <w:rPr>
      <w:i/>
      <w:iCs/>
      <w:color w:val="800080"/>
    </w:rPr>
  </w:style>
  <w:style w:type="paragraph" w:customStyle="1" w:styleId="s222">
    <w:name w:val="s_222"/>
    <w:basedOn w:val="a0"/>
    <w:rsid w:val="00CA2349"/>
    <w:rPr>
      <w:i/>
      <w:iCs/>
      <w:color w:val="800080"/>
    </w:rPr>
  </w:style>
  <w:style w:type="paragraph" w:customStyle="1" w:styleId="headertexttopleveltextcentertext">
    <w:name w:val="headertext topleveltext centertext"/>
    <w:basedOn w:val="a0"/>
    <w:rsid w:val="00CA2349"/>
    <w:pPr>
      <w:spacing w:before="100" w:beforeAutospacing="1" w:after="100" w:afterAutospacing="1"/>
    </w:pPr>
  </w:style>
  <w:style w:type="paragraph" w:customStyle="1" w:styleId="formattexttopleveltextcentertext">
    <w:name w:val="formattext topleveltext centertext"/>
    <w:basedOn w:val="a0"/>
    <w:rsid w:val="00CA2349"/>
    <w:pPr>
      <w:spacing w:before="100" w:beforeAutospacing="1" w:after="100" w:afterAutospacing="1"/>
    </w:pPr>
  </w:style>
  <w:style w:type="paragraph" w:customStyle="1" w:styleId="formattexttopleveltext">
    <w:name w:val="formattext topleveltext"/>
    <w:basedOn w:val="a0"/>
    <w:rsid w:val="00CA2349"/>
    <w:pPr>
      <w:spacing w:before="100" w:beforeAutospacing="1" w:after="100" w:afterAutospacing="1"/>
    </w:pPr>
  </w:style>
  <w:style w:type="paragraph" w:customStyle="1" w:styleId="tekstob">
    <w:name w:val="tekstob"/>
    <w:basedOn w:val="a0"/>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3">
    <w:name w:val="Обычный + По ширине"/>
    <w:aliases w:val="Первая строка:  1,25 см"/>
    <w:basedOn w:val="a0"/>
    <w:rsid w:val="00433FF5"/>
  </w:style>
  <w:style w:type="character" w:styleId="aff4">
    <w:name w:val="FollowedHyperlink"/>
    <w:basedOn w:val="a1"/>
    <w:uiPriority w:val="99"/>
    <w:unhideWhenUsed/>
    <w:rsid w:val="00433FF5"/>
    <w:rPr>
      <w:color w:val="800080"/>
      <w:u w:val="single"/>
    </w:rPr>
  </w:style>
  <w:style w:type="paragraph" w:customStyle="1" w:styleId="220">
    <w:name w:val="Основной текст 22"/>
    <w:basedOn w:val="a0"/>
    <w:rsid w:val="00740B69"/>
    <w:pPr>
      <w:ind w:firstLine="720"/>
      <w:jc w:val="both"/>
    </w:pPr>
    <w:rPr>
      <w:sz w:val="28"/>
      <w:szCs w:val="20"/>
    </w:rPr>
  </w:style>
  <w:style w:type="paragraph" w:styleId="HTML">
    <w:name w:val="HTML Preformatted"/>
    <w:basedOn w:val="a0"/>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1"/>
    <w:link w:val="HTML"/>
    <w:uiPriority w:val="99"/>
    <w:rsid w:val="00740B69"/>
    <w:rPr>
      <w:rFonts w:ascii="Courier New" w:eastAsia="Courier New" w:hAnsi="Courier New"/>
    </w:rPr>
  </w:style>
  <w:style w:type="paragraph" w:customStyle="1" w:styleId="text">
    <w:name w:val="text"/>
    <w:basedOn w:val="a0"/>
    <w:rsid w:val="00740B69"/>
    <w:pPr>
      <w:spacing w:before="80" w:after="80"/>
      <w:ind w:left="400"/>
    </w:pPr>
    <w:rPr>
      <w:rFonts w:ascii="Arial" w:hAnsi="Arial" w:cs="Arial"/>
      <w:color w:val="000000"/>
      <w:sz w:val="18"/>
      <w:szCs w:val="18"/>
    </w:rPr>
  </w:style>
  <w:style w:type="paragraph" w:customStyle="1" w:styleId="1f">
    <w:name w:val="1"/>
    <w:basedOn w:val="a0"/>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5">
    <w:name w:val="Содержимое таблицы"/>
    <w:basedOn w:val="a0"/>
    <w:rsid w:val="0042689C"/>
    <w:pPr>
      <w:widowControl w:val="0"/>
      <w:suppressLineNumbers/>
      <w:suppressAutoHyphens/>
    </w:pPr>
    <w:rPr>
      <w:rFonts w:eastAsia="Lucida Sans Unicode"/>
    </w:rPr>
  </w:style>
  <w:style w:type="paragraph" w:styleId="aff6">
    <w:name w:val="List Paragraph"/>
    <w:basedOn w:val="a0"/>
    <w:link w:val="aff7"/>
    <w:uiPriority w:val="34"/>
    <w:qFormat/>
    <w:rsid w:val="009B7453"/>
    <w:pPr>
      <w:spacing w:after="200" w:line="276" w:lineRule="auto"/>
      <w:ind w:left="720"/>
      <w:contextualSpacing/>
    </w:pPr>
    <w:rPr>
      <w:rFonts w:ascii="Calibri" w:hAnsi="Calibri"/>
      <w:sz w:val="22"/>
      <w:szCs w:val="22"/>
    </w:rPr>
  </w:style>
  <w:style w:type="paragraph" w:styleId="aff8">
    <w:name w:val="Block Text"/>
    <w:basedOn w:val="a0"/>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9">
    <w:name w:val="реквизитПодпись"/>
    <w:basedOn w:val="a0"/>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1"/>
    <w:uiPriority w:val="99"/>
    <w:locked/>
    <w:rsid w:val="00B11D9C"/>
    <w:rPr>
      <w:rFonts w:ascii="Tahoma" w:hAnsi="Tahoma" w:cs="Times New Roman"/>
      <w:sz w:val="20"/>
      <w:szCs w:val="20"/>
      <w:lang w:val="en-US"/>
    </w:rPr>
  </w:style>
  <w:style w:type="paragraph" w:customStyle="1" w:styleId="affa">
    <w:name w:val="МУ Обычный стиль"/>
    <w:basedOn w:val="a0"/>
    <w:autoRedefine/>
    <w:rsid w:val="00B11D9C"/>
    <w:pPr>
      <w:tabs>
        <w:tab w:val="left" w:pos="851"/>
      </w:tabs>
      <w:autoSpaceDE w:val="0"/>
      <w:autoSpaceDN w:val="0"/>
      <w:adjustRightInd w:val="0"/>
      <w:ind w:firstLine="567"/>
      <w:jc w:val="both"/>
    </w:pPr>
  </w:style>
  <w:style w:type="character" w:styleId="affb">
    <w:name w:val="annotation reference"/>
    <w:basedOn w:val="a1"/>
    <w:rsid w:val="00B11D9C"/>
    <w:rPr>
      <w:rFonts w:cs="Times New Roman"/>
      <w:sz w:val="16"/>
      <w:szCs w:val="16"/>
    </w:rPr>
  </w:style>
  <w:style w:type="paragraph" w:styleId="affc">
    <w:name w:val="annotation text"/>
    <w:basedOn w:val="a0"/>
    <w:link w:val="affd"/>
    <w:uiPriority w:val="99"/>
    <w:rsid w:val="00B11D9C"/>
    <w:pPr>
      <w:spacing w:after="200"/>
    </w:pPr>
    <w:rPr>
      <w:rFonts w:ascii="Calibri" w:hAnsi="Calibri"/>
      <w:sz w:val="20"/>
      <w:szCs w:val="20"/>
    </w:rPr>
  </w:style>
  <w:style w:type="character" w:customStyle="1" w:styleId="affd">
    <w:name w:val="Текст примечания Знак"/>
    <w:basedOn w:val="a1"/>
    <w:link w:val="affc"/>
    <w:uiPriority w:val="99"/>
    <w:rsid w:val="00B11D9C"/>
    <w:rPr>
      <w:rFonts w:ascii="Calibri" w:hAnsi="Calibri"/>
    </w:rPr>
  </w:style>
  <w:style w:type="paragraph" w:styleId="affe">
    <w:name w:val="annotation subject"/>
    <w:basedOn w:val="affc"/>
    <w:next w:val="affc"/>
    <w:link w:val="afff"/>
    <w:uiPriority w:val="99"/>
    <w:rsid w:val="00B11D9C"/>
    <w:rPr>
      <w:b/>
      <w:bCs/>
    </w:rPr>
  </w:style>
  <w:style w:type="character" w:customStyle="1" w:styleId="afff">
    <w:name w:val="Тема примечания Знак"/>
    <w:basedOn w:val="affd"/>
    <w:link w:val="affe"/>
    <w:uiPriority w:val="99"/>
    <w:rsid w:val="00B11D9C"/>
    <w:rPr>
      <w:rFonts w:ascii="Calibri" w:hAnsi="Calibri"/>
      <w:b/>
      <w:bCs/>
    </w:rPr>
  </w:style>
  <w:style w:type="character" w:styleId="afff0">
    <w:name w:val="footnote reference"/>
    <w:basedOn w:val="a1"/>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1"/>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0"/>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1"/>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0"/>
    <w:rsid w:val="00B11D9C"/>
    <w:pPr>
      <w:spacing w:after="200" w:line="276" w:lineRule="auto"/>
    </w:pPr>
    <w:rPr>
      <w:rFonts w:ascii="Calibri" w:hAnsi="Calibri"/>
      <w:sz w:val="22"/>
      <w:szCs w:val="22"/>
    </w:rPr>
  </w:style>
  <w:style w:type="paragraph" w:customStyle="1" w:styleId="1f2">
    <w:name w:val="Абзац списка1"/>
    <w:basedOn w:val="a0"/>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0"/>
    <w:next w:val="af2"/>
    <w:rsid w:val="00FF04D3"/>
    <w:pPr>
      <w:suppressAutoHyphens/>
      <w:jc w:val="center"/>
    </w:pPr>
    <w:rPr>
      <w:b/>
      <w:lang w:eastAsia="zh-CN"/>
    </w:rPr>
  </w:style>
  <w:style w:type="paragraph" w:styleId="afff1">
    <w:name w:val="List"/>
    <w:basedOn w:val="af2"/>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0"/>
    <w:rsid w:val="00FF04D3"/>
    <w:pPr>
      <w:suppressLineNumbers/>
      <w:suppressAutoHyphens/>
    </w:pPr>
    <w:rPr>
      <w:rFonts w:cs="Mangal"/>
      <w:lang w:eastAsia="zh-CN"/>
    </w:rPr>
  </w:style>
  <w:style w:type="paragraph" w:customStyle="1" w:styleId="afff2">
    <w:name w:val="Заголовок таблицы"/>
    <w:basedOn w:val="aff5"/>
    <w:rsid w:val="00FF04D3"/>
    <w:pPr>
      <w:widowControl/>
      <w:jc w:val="center"/>
    </w:pPr>
    <w:rPr>
      <w:rFonts w:eastAsia="Times New Roman"/>
      <w:b/>
      <w:bCs/>
      <w:lang w:eastAsia="zh-CN"/>
    </w:rPr>
  </w:style>
  <w:style w:type="paragraph" w:customStyle="1" w:styleId="BodyText21">
    <w:name w:val="Body Text 21"/>
    <w:basedOn w:val="a0"/>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3">
    <w:name w:val="Document Map"/>
    <w:basedOn w:val="a0"/>
    <w:link w:val="afff4"/>
    <w:unhideWhenUsed/>
    <w:rsid w:val="008B735B"/>
    <w:rPr>
      <w:rFonts w:ascii="Tahoma" w:hAnsi="Tahoma" w:cs="Tahoma"/>
      <w:sz w:val="16"/>
      <w:szCs w:val="16"/>
    </w:rPr>
  </w:style>
  <w:style w:type="character" w:customStyle="1" w:styleId="afff4">
    <w:name w:val="Схема документа Знак"/>
    <w:basedOn w:val="a1"/>
    <w:link w:val="afff3"/>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1"/>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1"/>
    <w:uiPriority w:val="99"/>
    <w:rsid w:val="00A34483"/>
    <w:rPr>
      <w:rFonts w:ascii="Cambria" w:eastAsia="Times New Roman" w:hAnsi="Cambria" w:cs="Times New Roman"/>
      <w:i/>
      <w:iCs/>
      <w:color w:val="4F81BD"/>
      <w:spacing w:val="15"/>
      <w:sz w:val="24"/>
      <w:szCs w:val="24"/>
      <w:lang w:eastAsia="ar-SA"/>
    </w:rPr>
  </w:style>
  <w:style w:type="character" w:customStyle="1" w:styleId="afff5">
    <w:name w:val="Регламент Знак"/>
    <w:basedOn w:val="a1"/>
    <w:link w:val="afff6"/>
    <w:uiPriority w:val="99"/>
    <w:locked/>
    <w:rsid w:val="00A34483"/>
    <w:rPr>
      <w:b/>
      <w:sz w:val="24"/>
      <w:szCs w:val="24"/>
    </w:rPr>
  </w:style>
  <w:style w:type="paragraph" w:customStyle="1" w:styleId="afff6">
    <w:name w:val="Регламент"/>
    <w:basedOn w:val="21"/>
    <w:link w:val="afff5"/>
    <w:uiPriority w:val="99"/>
    <w:rsid w:val="00A34483"/>
    <w:pPr>
      <w:spacing w:line="240" w:lineRule="auto"/>
      <w:ind w:left="720" w:hanging="360"/>
    </w:pPr>
    <w:rPr>
      <w:sz w:val="24"/>
      <w:szCs w:val="24"/>
    </w:rPr>
  </w:style>
  <w:style w:type="paragraph" w:customStyle="1" w:styleId="afff7">
    <w:name w:val="Официальный"/>
    <w:basedOn w:val="a0"/>
    <w:uiPriority w:val="99"/>
    <w:rsid w:val="00A34483"/>
    <w:pPr>
      <w:spacing w:after="200"/>
      <w:ind w:left="425" w:hanging="425"/>
      <w:contextualSpacing/>
    </w:pPr>
    <w:rPr>
      <w:szCs w:val="22"/>
      <w:lang w:eastAsia="en-US"/>
    </w:rPr>
  </w:style>
  <w:style w:type="character" w:customStyle="1" w:styleId="afff8">
    <w:name w:val="Основной текст_"/>
    <w:basedOn w:val="a1"/>
    <w:link w:val="1f7"/>
    <w:locked/>
    <w:rsid w:val="00A34483"/>
    <w:rPr>
      <w:sz w:val="23"/>
      <w:szCs w:val="23"/>
      <w:shd w:val="clear" w:color="auto" w:fill="FFFFFF"/>
    </w:rPr>
  </w:style>
  <w:style w:type="paragraph" w:customStyle="1" w:styleId="1f7">
    <w:name w:val="Основной текст1"/>
    <w:basedOn w:val="a0"/>
    <w:link w:val="afff8"/>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1"/>
    <w:rsid w:val="00A34483"/>
  </w:style>
  <w:style w:type="paragraph" w:styleId="afff9">
    <w:name w:val="Plain Text"/>
    <w:basedOn w:val="a0"/>
    <w:link w:val="afffa"/>
    <w:rsid w:val="004F7A52"/>
    <w:rPr>
      <w:rFonts w:ascii="Courier New" w:hAnsi="Courier New" w:cs="Courier New"/>
      <w:sz w:val="20"/>
      <w:szCs w:val="20"/>
    </w:rPr>
  </w:style>
  <w:style w:type="character" w:customStyle="1" w:styleId="afffa">
    <w:name w:val="Текст Знак"/>
    <w:basedOn w:val="a1"/>
    <w:link w:val="afff9"/>
    <w:rsid w:val="004F7A52"/>
    <w:rPr>
      <w:rFonts w:ascii="Courier New" w:hAnsi="Courier New" w:cs="Courier New"/>
    </w:rPr>
  </w:style>
  <w:style w:type="character" w:customStyle="1" w:styleId="ConsNormal0">
    <w:name w:val="ConsNormal Знак"/>
    <w:basedOn w:val="a1"/>
    <w:link w:val="ConsNormal"/>
    <w:rsid w:val="00EB0F28"/>
    <w:rPr>
      <w:rFonts w:ascii="Arial" w:hAnsi="Arial" w:cs="Arial"/>
      <w:sz w:val="16"/>
      <w:szCs w:val="16"/>
      <w:lang w:val="ru-RU" w:eastAsia="ru-RU" w:bidi="ar-SA"/>
    </w:rPr>
  </w:style>
  <w:style w:type="character" w:customStyle="1" w:styleId="2b">
    <w:name w:val="Заголовок №2_"/>
    <w:basedOn w:val="a1"/>
    <w:link w:val="2c"/>
    <w:rsid w:val="00CA5164"/>
    <w:rPr>
      <w:b/>
      <w:bCs/>
      <w:shd w:val="clear" w:color="auto" w:fill="FFFFFF"/>
    </w:rPr>
  </w:style>
  <w:style w:type="paragraph" w:customStyle="1" w:styleId="2c">
    <w:name w:val="Заголовок №2"/>
    <w:basedOn w:val="a0"/>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1"/>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0"/>
    <w:link w:val="2d"/>
    <w:rsid w:val="00CA5164"/>
    <w:pPr>
      <w:widowControl w:val="0"/>
      <w:shd w:val="clear" w:color="auto" w:fill="FFFFFF"/>
      <w:spacing w:line="0" w:lineRule="atLeast"/>
    </w:pPr>
    <w:rPr>
      <w:sz w:val="20"/>
      <w:szCs w:val="20"/>
    </w:rPr>
  </w:style>
  <w:style w:type="character" w:customStyle="1" w:styleId="150">
    <w:name w:val="Основной текст (15)_"/>
    <w:basedOn w:val="a1"/>
    <w:link w:val="151"/>
    <w:rsid w:val="00CA5164"/>
    <w:rPr>
      <w:rFonts w:ascii="Arial" w:eastAsia="Arial" w:hAnsi="Arial" w:cs="Arial"/>
      <w:shd w:val="clear" w:color="auto" w:fill="FFFFFF"/>
    </w:rPr>
  </w:style>
  <w:style w:type="paragraph" w:customStyle="1" w:styleId="151">
    <w:name w:val="Основной текст (15)"/>
    <w:basedOn w:val="a0"/>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1"/>
    <w:link w:val="1f9"/>
    <w:locked/>
    <w:rsid w:val="001E4CA8"/>
    <w:rPr>
      <w:b/>
      <w:bCs/>
      <w:shd w:val="clear" w:color="auto" w:fill="FFFFFF"/>
    </w:rPr>
  </w:style>
  <w:style w:type="paragraph" w:customStyle="1" w:styleId="1f9">
    <w:name w:val="Заголовок №1"/>
    <w:basedOn w:val="a0"/>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1"/>
    <w:link w:val="53"/>
    <w:rsid w:val="001E4CA8"/>
    <w:rPr>
      <w:b/>
      <w:bCs/>
      <w:shd w:val="clear" w:color="auto" w:fill="FFFFFF"/>
    </w:rPr>
  </w:style>
  <w:style w:type="paragraph" w:customStyle="1" w:styleId="53">
    <w:name w:val="Основной текст (5)"/>
    <w:basedOn w:val="a0"/>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1"/>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0"/>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uiPriority w:val="99"/>
    <w:qFormat/>
    <w:rsid w:val="00FE0C4B"/>
    <w:rPr>
      <w:rFonts w:ascii="Calibri" w:hAnsi="Calibri"/>
      <w:sz w:val="22"/>
      <w:szCs w:val="22"/>
      <w:lang w:eastAsia="en-US"/>
    </w:rPr>
  </w:style>
  <w:style w:type="paragraph" w:customStyle="1" w:styleId="afffb">
    <w:name w:val="Кабинет"/>
    <w:basedOn w:val="a0"/>
    <w:uiPriority w:val="99"/>
    <w:rsid w:val="00FE0C4B"/>
    <w:pPr>
      <w:jc w:val="center"/>
    </w:pPr>
  </w:style>
  <w:style w:type="paragraph" w:customStyle="1" w:styleId="afffc">
    <w:name w:val="ФИО"/>
    <w:basedOn w:val="a0"/>
    <w:uiPriority w:val="99"/>
    <w:rsid w:val="00FE0C4B"/>
    <w:rPr>
      <w:b/>
    </w:rPr>
  </w:style>
  <w:style w:type="paragraph" w:customStyle="1" w:styleId="afffd">
    <w:name w:val="Должность"/>
    <w:basedOn w:val="a0"/>
    <w:next w:val="afffc"/>
    <w:uiPriority w:val="99"/>
    <w:rsid w:val="00FE0C4B"/>
    <w:rPr>
      <w:i/>
      <w:color w:val="000000"/>
    </w:rPr>
  </w:style>
  <w:style w:type="paragraph" w:customStyle="1" w:styleId="afffe">
    <w:name w:val="Телефон"/>
    <w:basedOn w:val="a0"/>
    <w:uiPriority w:val="99"/>
    <w:rsid w:val="00FE0C4B"/>
    <w:pPr>
      <w:jc w:val="center"/>
    </w:pPr>
    <w:rPr>
      <w:b/>
    </w:rPr>
  </w:style>
  <w:style w:type="paragraph" w:customStyle="1" w:styleId="affff">
    <w:name w:val="Адресные реквизиты"/>
    <w:basedOn w:val="af2"/>
    <w:next w:val="af2"/>
    <w:uiPriority w:val="99"/>
    <w:rsid w:val="00FE0C4B"/>
    <w:pPr>
      <w:widowControl/>
      <w:ind w:left="0" w:firstLine="0"/>
    </w:pPr>
    <w:rPr>
      <w:sz w:val="24"/>
      <w:szCs w:val="24"/>
    </w:rPr>
  </w:style>
  <w:style w:type="paragraph" w:customStyle="1" w:styleId="affff0">
    <w:name w:val="Обращение"/>
    <w:basedOn w:val="a0"/>
    <w:next w:val="a0"/>
    <w:uiPriority w:val="99"/>
    <w:rsid w:val="00FE0C4B"/>
    <w:pPr>
      <w:spacing w:before="240" w:after="120"/>
      <w:jc w:val="center"/>
    </w:pPr>
    <w:rPr>
      <w:sz w:val="26"/>
    </w:rPr>
  </w:style>
  <w:style w:type="paragraph" w:customStyle="1" w:styleId="affff1">
    <w:name w:val="Текст док"/>
    <w:basedOn w:val="a0"/>
    <w:autoRedefine/>
    <w:uiPriority w:val="99"/>
    <w:rsid w:val="00FE0C4B"/>
    <w:pPr>
      <w:tabs>
        <w:tab w:val="left" w:pos="0"/>
        <w:tab w:val="left" w:pos="540"/>
        <w:tab w:val="left" w:pos="1620"/>
      </w:tabs>
      <w:jc w:val="both"/>
    </w:pPr>
    <w:rPr>
      <w:sz w:val="28"/>
      <w:szCs w:val="28"/>
    </w:rPr>
  </w:style>
  <w:style w:type="paragraph" w:customStyle="1" w:styleId="affff2">
    <w:name w:val="Исполнитель"/>
    <w:basedOn w:val="a0"/>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FE0C4B"/>
    <w:pPr>
      <w:spacing w:before="100" w:beforeAutospacing="1" w:after="100" w:afterAutospacing="1"/>
    </w:pPr>
    <w:rPr>
      <w:rFonts w:ascii="Tahoma" w:hAnsi="Tahoma"/>
      <w:sz w:val="20"/>
      <w:szCs w:val="20"/>
      <w:lang w:val="en-US" w:eastAsia="en-US"/>
    </w:rPr>
  </w:style>
  <w:style w:type="paragraph" w:customStyle="1" w:styleId="affff3">
    <w:name w:val="Подпись док"/>
    <w:basedOn w:val="10"/>
    <w:autoRedefine/>
    <w:uiPriority w:val="99"/>
    <w:rsid w:val="00FE0C4B"/>
    <w:rPr>
      <w:b w:val="0"/>
      <w:sz w:val="28"/>
      <w:szCs w:val="28"/>
    </w:rPr>
  </w:style>
  <w:style w:type="paragraph" w:customStyle="1" w:styleId="Style2">
    <w:name w:val="Style2"/>
    <w:basedOn w:val="a0"/>
    <w:uiPriority w:val="99"/>
    <w:rsid w:val="00FE0C4B"/>
    <w:pPr>
      <w:widowControl w:val="0"/>
      <w:autoSpaceDE w:val="0"/>
      <w:autoSpaceDN w:val="0"/>
      <w:adjustRightInd w:val="0"/>
    </w:pPr>
    <w:rPr>
      <w:rFonts w:ascii="Arial" w:hAnsi="Arial" w:cs="Arial"/>
    </w:rPr>
  </w:style>
  <w:style w:type="paragraph" w:customStyle="1" w:styleId="Style5">
    <w:name w:val="Style5"/>
    <w:basedOn w:val="a0"/>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0"/>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0"/>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0"/>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0"/>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1"/>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1"/>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1"/>
    <w:locked/>
    <w:rsid w:val="00FE0C4B"/>
    <w:rPr>
      <w:sz w:val="24"/>
      <w:szCs w:val="24"/>
    </w:rPr>
  </w:style>
  <w:style w:type="character" w:customStyle="1" w:styleId="HeaderChar1">
    <w:name w:val="Header Char1"/>
    <w:uiPriority w:val="99"/>
    <w:semiHidden/>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1"/>
    <w:locked/>
    <w:rsid w:val="00FE0C4B"/>
    <w:rPr>
      <w:sz w:val="26"/>
    </w:rPr>
  </w:style>
  <w:style w:type="character" w:customStyle="1" w:styleId="FooterChar1">
    <w:name w:val="Footer Char1"/>
    <w:uiPriority w:val="99"/>
    <w:semiHidden/>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1"/>
    <w:locked/>
    <w:rsid w:val="00FE0C4B"/>
    <w:rPr>
      <w:sz w:val="24"/>
      <w:szCs w:val="24"/>
    </w:rPr>
  </w:style>
  <w:style w:type="character" w:customStyle="1" w:styleId="BodyTextChar1">
    <w:name w:val="Body Text Char1"/>
    <w:uiPriority w:val="99"/>
    <w:semiHidden/>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1"/>
    <w:locked/>
    <w:rsid w:val="00FE0C4B"/>
    <w:rPr>
      <w:sz w:val="24"/>
      <w:szCs w:val="24"/>
    </w:rPr>
  </w:style>
  <w:style w:type="character" w:customStyle="1" w:styleId="BodyTextIndentChar1">
    <w:name w:val="Body Text Indent Char1"/>
    <w:uiPriority w:val="99"/>
    <w:semiHidden/>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1"/>
    <w:uiPriority w:val="99"/>
    <w:semiHidden/>
    <w:locked/>
    <w:rsid w:val="00FE0C4B"/>
    <w:rPr>
      <w:sz w:val="24"/>
      <w:szCs w:val="24"/>
    </w:rPr>
  </w:style>
  <w:style w:type="character" w:customStyle="1" w:styleId="BodyText2Char1">
    <w:name w:val="Body Text 2 Char1"/>
    <w:uiPriority w:val="99"/>
    <w:semiHidden/>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1"/>
    <w:uiPriority w:val="99"/>
    <w:semiHidden/>
    <w:locked/>
    <w:rsid w:val="00FE0C4B"/>
    <w:rPr>
      <w:sz w:val="16"/>
      <w:szCs w:val="16"/>
    </w:rPr>
  </w:style>
  <w:style w:type="character" w:customStyle="1" w:styleId="BodyText3Char1">
    <w:name w:val="Body Text 3 Char1"/>
    <w:uiPriority w:val="99"/>
    <w:semiHidden/>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1"/>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1"/>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1"/>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Абзац списка Знак"/>
    <w:link w:val="aff6"/>
    <w:uiPriority w:val="99"/>
    <w:locked/>
    <w:rsid w:val="00751951"/>
    <w:rPr>
      <w:rFonts w:ascii="Calibri" w:hAnsi="Calibri"/>
      <w:sz w:val="22"/>
      <w:szCs w:val="22"/>
    </w:rPr>
  </w:style>
  <w:style w:type="paragraph" w:customStyle="1" w:styleId="180">
    <w:name w:val="стиль18"/>
    <w:basedOn w:val="a0"/>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1"/>
    <w:rsid w:val="00C24FC1"/>
  </w:style>
  <w:style w:type="character" w:customStyle="1" w:styleId="fontstyle01">
    <w:name w:val="fontstyle01"/>
    <w:basedOn w:val="a1"/>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1"/>
    <w:rsid w:val="008B24F2"/>
    <w:rPr>
      <w:rFonts w:ascii="Times New Roman" w:hAnsi="Times New Roman" w:cs="Times New Roman" w:hint="default"/>
      <w:b w:val="0"/>
      <w:bCs w:val="0"/>
      <w:i w:val="0"/>
      <w:iCs w:val="0"/>
      <w:color w:val="000000"/>
      <w:sz w:val="28"/>
      <w:szCs w:val="28"/>
    </w:rPr>
  </w:style>
  <w:style w:type="character" w:customStyle="1" w:styleId="affff4">
    <w:name w:val="Цветовое выделение"/>
    <w:uiPriority w:val="99"/>
    <w:rsid w:val="005E358C"/>
    <w:rPr>
      <w:b/>
      <w:bCs/>
      <w:color w:val="26282F"/>
    </w:rPr>
  </w:style>
  <w:style w:type="character" w:customStyle="1" w:styleId="affff5">
    <w:name w:val="Гипертекстовая ссылка"/>
    <w:basedOn w:val="affff4"/>
    <w:uiPriority w:val="99"/>
    <w:rsid w:val="005E358C"/>
    <w:rPr>
      <w:b/>
      <w:bCs/>
      <w:color w:val="106BBE"/>
    </w:rPr>
  </w:style>
  <w:style w:type="character" w:customStyle="1" w:styleId="affff6">
    <w:name w:val="Активная гипертекстовая ссылка"/>
    <w:basedOn w:val="affff5"/>
    <w:uiPriority w:val="99"/>
    <w:rsid w:val="005E358C"/>
    <w:rPr>
      <w:b/>
      <w:bCs/>
      <w:color w:val="106BBE"/>
      <w:u w:val="single"/>
    </w:rPr>
  </w:style>
  <w:style w:type="paragraph" w:customStyle="1" w:styleId="affff7">
    <w:name w:val="Внимание"/>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8">
    <w:name w:val="Внимание: криминал!!"/>
    <w:basedOn w:val="affff7"/>
    <w:next w:val="a0"/>
    <w:uiPriority w:val="99"/>
    <w:rsid w:val="005E358C"/>
  </w:style>
  <w:style w:type="paragraph" w:customStyle="1" w:styleId="affff9">
    <w:name w:val="Внимание: недобросовестность!"/>
    <w:basedOn w:val="affff7"/>
    <w:next w:val="a0"/>
    <w:uiPriority w:val="99"/>
    <w:rsid w:val="005E358C"/>
  </w:style>
  <w:style w:type="character" w:customStyle="1" w:styleId="affffa">
    <w:name w:val="Выделение для Базового Поиска"/>
    <w:basedOn w:val="affff4"/>
    <w:uiPriority w:val="99"/>
    <w:rsid w:val="005E358C"/>
    <w:rPr>
      <w:b/>
      <w:bCs/>
      <w:color w:val="0058A9"/>
    </w:rPr>
  </w:style>
  <w:style w:type="character" w:customStyle="1" w:styleId="affffb">
    <w:name w:val="Выделение для Базового Поиска (курсив)"/>
    <w:basedOn w:val="affffa"/>
    <w:uiPriority w:val="99"/>
    <w:rsid w:val="005E358C"/>
    <w:rPr>
      <w:b/>
      <w:bCs/>
      <w:i/>
      <w:iCs/>
      <w:color w:val="0058A9"/>
    </w:rPr>
  </w:style>
  <w:style w:type="paragraph" w:customStyle="1" w:styleId="affffc">
    <w:name w:val="Дочерний элемент списка"/>
    <w:basedOn w:val="a0"/>
    <w:next w:val="a0"/>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d">
    <w:name w:val="Основное меню (преемственное)"/>
    <w:basedOn w:val="a0"/>
    <w:next w:val="a0"/>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d"/>
    <w:next w:val="a0"/>
    <w:uiPriority w:val="99"/>
    <w:rsid w:val="005E358C"/>
    <w:rPr>
      <w:b/>
      <w:bCs/>
      <w:color w:val="0058A9"/>
      <w:shd w:val="clear" w:color="auto" w:fill="ECE9D8"/>
    </w:rPr>
  </w:style>
  <w:style w:type="paragraph" w:customStyle="1" w:styleId="affffe">
    <w:name w:val="Заголовок группы контролов"/>
    <w:basedOn w:val="a0"/>
    <w:next w:val="a0"/>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
    <w:name w:val="Заголовок для информации об изменениях"/>
    <w:basedOn w:val="10"/>
    <w:next w:val="a0"/>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0">
    <w:name w:val="Заголовок распахивающейся части диалога"/>
    <w:basedOn w:val="a0"/>
    <w:next w:val="a0"/>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1">
    <w:name w:val="Заголовок своего сообщения"/>
    <w:basedOn w:val="affff4"/>
    <w:uiPriority w:val="99"/>
    <w:rsid w:val="005E358C"/>
    <w:rPr>
      <w:b/>
      <w:bCs/>
      <w:color w:val="26282F"/>
    </w:rPr>
  </w:style>
  <w:style w:type="paragraph" w:customStyle="1" w:styleId="afffff2">
    <w:name w:val="Заголовок статьи"/>
    <w:basedOn w:val="a0"/>
    <w:next w:val="a0"/>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3">
    <w:name w:val="Заголовок чужого сообщения"/>
    <w:basedOn w:val="affff4"/>
    <w:uiPriority w:val="99"/>
    <w:rsid w:val="005E358C"/>
    <w:rPr>
      <w:b/>
      <w:bCs/>
      <w:color w:val="FF0000"/>
    </w:rPr>
  </w:style>
  <w:style w:type="paragraph" w:customStyle="1" w:styleId="afffff4">
    <w:name w:val="Заголовок ЭР (левое окно)"/>
    <w:basedOn w:val="a0"/>
    <w:next w:val="a0"/>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5">
    <w:name w:val="Заголовок ЭР (правое окно)"/>
    <w:basedOn w:val="afffff4"/>
    <w:next w:val="a0"/>
    <w:uiPriority w:val="99"/>
    <w:rsid w:val="005E358C"/>
    <w:pPr>
      <w:spacing w:after="0"/>
      <w:jc w:val="left"/>
    </w:pPr>
  </w:style>
  <w:style w:type="paragraph" w:customStyle="1" w:styleId="afffff6">
    <w:name w:val="Интерактивный заголовок"/>
    <w:basedOn w:val="1ff4"/>
    <w:next w:val="a0"/>
    <w:uiPriority w:val="99"/>
    <w:rsid w:val="005E358C"/>
    <w:rPr>
      <w:u w:val="single"/>
    </w:rPr>
  </w:style>
  <w:style w:type="paragraph" w:customStyle="1" w:styleId="afffff7">
    <w:name w:val="Текст информации об изменениях"/>
    <w:basedOn w:val="a0"/>
    <w:next w:val="a0"/>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8">
    <w:name w:val="Информация об изменениях"/>
    <w:basedOn w:val="afffff7"/>
    <w:next w:val="a0"/>
    <w:uiPriority w:val="99"/>
    <w:rsid w:val="005E358C"/>
    <w:pPr>
      <w:spacing w:before="180"/>
      <w:ind w:left="360" w:right="360" w:firstLine="0"/>
    </w:pPr>
    <w:rPr>
      <w:shd w:val="clear" w:color="auto" w:fill="EAEFED"/>
    </w:rPr>
  </w:style>
  <w:style w:type="paragraph" w:customStyle="1" w:styleId="afffff9">
    <w:name w:val="Текст (справка)"/>
    <w:basedOn w:val="a0"/>
    <w:next w:val="a0"/>
    <w:uiPriority w:val="99"/>
    <w:rsid w:val="005E358C"/>
    <w:pPr>
      <w:autoSpaceDE w:val="0"/>
      <w:autoSpaceDN w:val="0"/>
      <w:adjustRightInd w:val="0"/>
      <w:ind w:left="170" w:right="170"/>
    </w:pPr>
    <w:rPr>
      <w:rFonts w:ascii="Arial" w:eastAsia="Calibri" w:hAnsi="Arial" w:cs="Arial"/>
      <w:lang w:eastAsia="en-US"/>
    </w:rPr>
  </w:style>
  <w:style w:type="paragraph" w:customStyle="1" w:styleId="afffffa">
    <w:name w:val="Комментарий"/>
    <w:basedOn w:val="afffff9"/>
    <w:next w:val="a0"/>
    <w:uiPriority w:val="99"/>
    <w:rsid w:val="005E358C"/>
    <w:pPr>
      <w:spacing w:before="75"/>
      <w:ind w:right="0"/>
      <w:jc w:val="both"/>
    </w:pPr>
    <w:rPr>
      <w:color w:val="353842"/>
      <w:shd w:val="clear" w:color="auto" w:fill="F0F0F0"/>
    </w:rPr>
  </w:style>
  <w:style w:type="paragraph" w:customStyle="1" w:styleId="afffffb">
    <w:name w:val="Информация об изменениях документа"/>
    <w:basedOn w:val="afffffa"/>
    <w:next w:val="a0"/>
    <w:uiPriority w:val="99"/>
    <w:rsid w:val="005E358C"/>
    <w:rPr>
      <w:i/>
      <w:iCs/>
    </w:rPr>
  </w:style>
  <w:style w:type="paragraph" w:customStyle="1" w:styleId="afffffc">
    <w:name w:val="Текст (лев. подпись)"/>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d">
    <w:name w:val="Колонтитул (левый)"/>
    <w:basedOn w:val="afffffc"/>
    <w:next w:val="a0"/>
    <w:uiPriority w:val="99"/>
    <w:rsid w:val="005E358C"/>
    <w:rPr>
      <w:sz w:val="14"/>
      <w:szCs w:val="14"/>
    </w:rPr>
  </w:style>
  <w:style w:type="paragraph" w:customStyle="1" w:styleId="afffffe">
    <w:name w:val="Текст (прав. подпись)"/>
    <w:basedOn w:val="a0"/>
    <w:next w:val="a0"/>
    <w:uiPriority w:val="99"/>
    <w:rsid w:val="005E358C"/>
    <w:pPr>
      <w:autoSpaceDE w:val="0"/>
      <w:autoSpaceDN w:val="0"/>
      <w:adjustRightInd w:val="0"/>
      <w:jc w:val="right"/>
    </w:pPr>
    <w:rPr>
      <w:rFonts w:ascii="Arial" w:eastAsia="Calibri" w:hAnsi="Arial" w:cs="Arial"/>
      <w:lang w:eastAsia="en-US"/>
    </w:rPr>
  </w:style>
  <w:style w:type="paragraph" w:customStyle="1" w:styleId="affffff">
    <w:name w:val="Колонтитул (правый)"/>
    <w:basedOn w:val="afffffe"/>
    <w:next w:val="a0"/>
    <w:uiPriority w:val="99"/>
    <w:rsid w:val="005E358C"/>
    <w:rPr>
      <w:sz w:val="14"/>
      <w:szCs w:val="14"/>
    </w:rPr>
  </w:style>
  <w:style w:type="paragraph" w:customStyle="1" w:styleId="affffff0">
    <w:name w:val="Комментарий пользователя"/>
    <w:basedOn w:val="afffffa"/>
    <w:next w:val="a0"/>
    <w:uiPriority w:val="99"/>
    <w:rsid w:val="005E358C"/>
    <w:pPr>
      <w:jc w:val="left"/>
    </w:pPr>
    <w:rPr>
      <w:shd w:val="clear" w:color="auto" w:fill="FFDFE0"/>
    </w:rPr>
  </w:style>
  <w:style w:type="paragraph" w:customStyle="1" w:styleId="affffff1">
    <w:name w:val="Куда обратиться?"/>
    <w:basedOn w:val="affff7"/>
    <w:next w:val="a0"/>
    <w:uiPriority w:val="99"/>
    <w:rsid w:val="005E358C"/>
  </w:style>
  <w:style w:type="paragraph" w:customStyle="1" w:styleId="affffff2">
    <w:name w:val="Моноширинный"/>
    <w:basedOn w:val="a0"/>
    <w:next w:val="a0"/>
    <w:uiPriority w:val="99"/>
    <w:rsid w:val="005E358C"/>
    <w:pPr>
      <w:autoSpaceDE w:val="0"/>
      <w:autoSpaceDN w:val="0"/>
      <w:adjustRightInd w:val="0"/>
    </w:pPr>
    <w:rPr>
      <w:rFonts w:ascii="Courier New" w:eastAsia="Calibri" w:hAnsi="Courier New" w:cs="Courier New"/>
      <w:lang w:eastAsia="en-US"/>
    </w:rPr>
  </w:style>
  <w:style w:type="character" w:customStyle="1" w:styleId="affffff3">
    <w:name w:val="Найденные слова"/>
    <w:basedOn w:val="affff4"/>
    <w:uiPriority w:val="99"/>
    <w:rsid w:val="005E358C"/>
    <w:rPr>
      <w:b/>
      <w:bCs/>
      <w:color w:val="26282F"/>
      <w:shd w:val="clear" w:color="auto" w:fill="FFF580"/>
    </w:rPr>
  </w:style>
  <w:style w:type="character" w:customStyle="1" w:styleId="affffff4">
    <w:name w:val="Не вступил в силу"/>
    <w:basedOn w:val="affff4"/>
    <w:uiPriority w:val="99"/>
    <w:rsid w:val="005E358C"/>
    <w:rPr>
      <w:b/>
      <w:bCs/>
      <w:color w:val="000000"/>
      <w:shd w:val="clear" w:color="auto" w:fill="D8EDE8"/>
    </w:rPr>
  </w:style>
  <w:style w:type="paragraph" w:customStyle="1" w:styleId="affffff5">
    <w:name w:val="Необходимые документы"/>
    <w:basedOn w:val="affff7"/>
    <w:next w:val="a0"/>
    <w:uiPriority w:val="99"/>
    <w:rsid w:val="005E358C"/>
    <w:pPr>
      <w:ind w:firstLine="118"/>
    </w:pPr>
  </w:style>
  <w:style w:type="paragraph" w:customStyle="1" w:styleId="affffff6">
    <w:name w:val="Нормальный (таблица)"/>
    <w:basedOn w:val="a0"/>
    <w:next w:val="a0"/>
    <w:uiPriority w:val="99"/>
    <w:rsid w:val="005E358C"/>
    <w:pPr>
      <w:autoSpaceDE w:val="0"/>
      <w:autoSpaceDN w:val="0"/>
      <w:adjustRightInd w:val="0"/>
      <w:jc w:val="both"/>
    </w:pPr>
    <w:rPr>
      <w:rFonts w:ascii="Arial" w:eastAsia="Calibri" w:hAnsi="Arial" w:cs="Arial"/>
      <w:lang w:eastAsia="en-US"/>
    </w:rPr>
  </w:style>
  <w:style w:type="paragraph" w:customStyle="1" w:styleId="affffff7">
    <w:name w:val="Таблицы (моноширинный)"/>
    <w:basedOn w:val="a0"/>
    <w:next w:val="a0"/>
    <w:rsid w:val="005E358C"/>
    <w:pPr>
      <w:autoSpaceDE w:val="0"/>
      <w:autoSpaceDN w:val="0"/>
      <w:adjustRightInd w:val="0"/>
    </w:pPr>
    <w:rPr>
      <w:rFonts w:ascii="Courier New" w:eastAsia="Calibri" w:hAnsi="Courier New" w:cs="Courier New"/>
      <w:lang w:eastAsia="en-US"/>
    </w:rPr>
  </w:style>
  <w:style w:type="paragraph" w:customStyle="1" w:styleId="affffff8">
    <w:name w:val="Оглавление"/>
    <w:basedOn w:val="affffff7"/>
    <w:next w:val="a0"/>
    <w:link w:val="affffff9"/>
    <w:rsid w:val="005E358C"/>
    <w:pPr>
      <w:ind w:left="140"/>
    </w:pPr>
  </w:style>
  <w:style w:type="character" w:customStyle="1" w:styleId="affffffa">
    <w:name w:val="Опечатки"/>
    <w:uiPriority w:val="99"/>
    <w:rsid w:val="005E358C"/>
    <w:rPr>
      <w:color w:val="FF0000"/>
    </w:rPr>
  </w:style>
  <w:style w:type="paragraph" w:customStyle="1" w:styleId="affffffb">
    <w:name w:val="Переменная часть"/>
    <w:basedOn w:val="affffd"/>
    <w:next w:val="a0"/>
    <w:uiPriority w:val="99"/>
    <w:rsid w:val="005E358C"/>
    <w:rPr>
      <w:sz w:val="18"/>
      <w:szCs w:val="18"/>
    </w:rPr>
  </w:style>
  <w:style w:type="paragraph" w:customStyle="1" w:styleId="affffffc">
    <w:name w:val="Подвал для информации об изменениях"/>
    <w:basedOn w:val="10"/>
    <w:next w:val="a0"/>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d">
    <w:name w:val="Подзаголовок для информации об изменениях"/>
    <w:basedOn w:val="afffff7"/>
    <w:next w:val="a0"/>
    <w:uiPriority w:val="99"/>
    <w:rsid w:val="005E358C"/>
    <w:rPr>
      <w:b/>
      <w:bCs/>
    </w:rPr>
  </w:style>
  <w:style w:type="paragraph" w:customStyle="1" w:styleId="affffffe">
    <w:name w:val="Подчёркнуный текст"/>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
    <w:name w:val="Постоянная часть"/>
    <w:basedOn w:val="affffd"/>
    <w:next w:val="a0"/>
    <w:uiPriority w:val="99"/>
    <w:rsid w:val="005E358C"/>
    <w:rPr>
      <w:sz w:val="20"/>
      <w:szCs w:val="20"/>
    </w:rPr>
  </w:style>
  <w:style w:type="paragraph" w:customStyle="1" w:styleId="afffffff0">
    <w:name w:val="Прижатый влево"/>
    <w:basedOn w:val="a0"/>
    <w:next w:val="a0"/>
    <w:uiPriority w:val="99"/>
    <w:rsid w:val="005E358C"/>
    <w:pPr>
      <w:autoSpaceDE w:val="0"/>
      <w:autoSpaceDN w:val="0"/>
      <w:adjustRightInd w:val="0"/>
    </w:pPr>
    <w:rPr>
      <w:rFonts w:ascii="Arial" w:eastAsia="Calibri" w:hAnsi="Arial" w:cs="Arial"/>
      <w:lang w:eastAsia="en-US"/>
    </w:rPr>
  </w:style>
  <w:style w:type="paragraph" w:customStyle="1" w:styleId="afffffff1">
    <w:name w:val="Пример."/>
    <w:basedOn w:val="affff7"/>
    <w:next w:val="a0"/>
    <w:uiPriority w:val="99"/>
    <w:rsid w:val="005E358C"/>
  </w:style>
  <w:style w:type="paragraph" w:customStyle="1" w:styleId="afffffff2">
    <w:name w:val="Примечание."/>
    <w:basedOn w:val="affff7"/>
    <w:next w:val="a0"/>
    <w:uiPriority w:val="99"/>
    <w:rsid w:val="005E358C"/>
  </w:style>
  <w:style w:type="character" w:customStyle="1" w:styleId="afffffff3">
    <w:name w:val="Продолжение ссылки"/>
    <w:basedOn w:val="affff5"/>
    <w:uiPriority w:val="99"/>
    <w:rsid w:val="005E358C"/>
    <w:rPr>
      <w:b/>
      <w:bCs/>
      <w:color w:val="106BBE"/>
    </w:rPr>
  </w:style>
  <w:style w:type="paragraph" w:customStyle="1" w:styleId="afffffff4">
    <w:name w:val="Словарная статья"/>
    <w:basedOn w:val="a0"/>
    <w:next w:val="a0"/>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5">
    <w:name w:val="Сравнение редакций"/>
    <w:basedOn w:val="affff4"/>
    <w:uiPriority w:val="99"/>
    <w:rsid w:val="005E358C"/>
    <w:rPr>
      <w:b/>
      <w:bCs/>
      <w:color w:val="26282F"/>
    </w:rPr>
  </w:style>
  <w:style w:type="character" w:customStyle="1" w:styleId="afffffff6">
    <w:name w:val="Сравнение редакций. Добавленный фрагмент"/>
    <w:uiPriority w:val="99"/>
    <w:rsid w:val="005E358C"/>
    <w:rPr>
      <w:color w:val="000000"/>
      <w:shd w:val="clear" w:color="auto" w:fill="C1D7FF"/>
    </w:rPr>
  </w:style>
  <w:style w:type="character" w:customStyle="1" w:styleId="afffffff7">
    <w:name w:val="Сравнение редакций. Удаленный фрагмент"/>
    <w:uiPriority w:val="99"/>
    <w:rsid w:val="005E358C"/>
    <w:rPr>
      <w:color w:val="000000"/>
      <w:shd w:val="clear" w:color="auto" w:fill="C4C413"/>
    </w:rPr>
  </w:style>
  <w:style w:type="paragraph" w:customStyle="1" w:styleId="afffffff8">
    <w:name w:val="Ссылка на официальную публикацию"/>
    <w:basedOn w:val="a0"/>
    <w:next w:val="a0"/>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9">
    <w:name w:val="Текст в таблице"/>
    <w:basedOn w:val="affffff6"/>
    <w:next w:val="a0"/>
    <w:uiPriority w:val="99"/>
    <w:rsid w:val="005E358C"/>
    <w:pPr>
      <w:ind w:firstLine="500"/>
    </w:pPr>
  </w:style>
  <w:style w:type="paragraph" w:customStyle="1" w:styleId="afffffffa">
    <w:name w:val="Текст ЭР (см. также)"/>
    <w:basedOn w:val="a0"/>
    <w:next w:val="a0"/>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b">
    <w:name w:val="Технический комментарий"/>
    <w:basedOn w:val="a0"/>
    <w:next w:val="a0"/>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c">
    <w:name w:val="Утратил силу"/>
    <w:basedOn w:val="affff4"/>
    <w:uiPriority w:val="99"/>
    <w:rsid w:val="005E358C"/>
    <w:rPr>
      <w:b/>
      <w:bCs/>
      <w:strike/>
      <w:color w:val="666600"/>
    </w:rPr>
  </w:style>
  <w:style w:type="paragraph" w:customStyle="1" w:styleId="afffffffd">
    <w:name w:val="Формула"/>
    <w:basedOn w:val="a0"/>
    <w:next w:val="a0"/>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e">
    <w:name w:val="Центрированный (таблица)"/>
    <w:basedOn w:val="affffff6"/>
    <w:next w:val="a0"/>
    <w:uiPriority w:val="99"/>
    <w:rsid w:val="005E358C"/>
    <w:pPr>
      <w:jc w:val="center"/>
    </w:pPr>
  </w:style>
  <w:style w:type="paragraph" w:customStyle="1" w:styleId="-">
    <w:name w:val="ЭР-содержание (правое окно)"/>
    <w:basedOn w:val="a0"/>
    <w:next w:val="a0"/>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0"/>
    <w:rsid w:val="005E358C"/>
    <w:pPr>
      <w:spacing w:before="100" w:beforeAutospacing="1" w:after="100" w:afterAutospacing="1"/>
    </w:pPr>
  </w:style>
  <w:style w:type="paragraph" w:customStyle="1" w:styleId="formattext">
    <w:name w:val="formattext"/>
    <w:basedOn w:val="a0"/>
    <w:rsid w:val="003236D5"/>
    <w:pPr>
      <w:suppressAutoHyphens/>
      <w:spacing w:before="280" w:after="280"/>
    </w:pPr>
    <w:rPr>
      <w:lang w:eastAsia="zh-CN"/>
    </w:rPr>
  </w:style>
  <w:style w:type="paragraph" w:customStyle="1" w:styleId="p2">
    <w:name w:val="p2"/>
    <w:basedOn w:val="a0"/>
    <w:rsid w:val="002744F8"/>
    <w:pPr>
      <w:spacing w:before="100" w:beforeAutospacing="1" w:after="100" w:afterAutospacing="1"/>
    </w:pPr>
  </w:style>
  <w:style w:type="character" w:customStyle="1" w:styleId="s1">
    <w:name w:val="s1"/>
    <w:rsid w:val="002744F8"/>
  </w:style>
  <w:style w:type="paragraph" w:customStyle="1" w:styleId="p12">
    <w:name w:val="p12"/>
    <w:basedOn w:val="a0"/>
    <w:rsid w:val="00EB092A"/>
    <w:pPr>
      <w:spacing w:before="100" w:beforeAutospacing="1" w:after="100" w:afterAutospacing="1"/>
    </w:pPr>
  </w:style>
  <w:style w:type="paragraph" w:customStyle="1" w:styleId="consplusnonformat0">
    <w:name w:val="consplusnonformat"/>
    <w:basedOn w:val="a0"/>
    <w:rsid w:val="00347681"/>
    <w:pPr>
      <w:spacing w:before="100" w:beforeAutospacing="1" w:after="100" w:afterAutospacing="1"/>
    </w:pPr>
  </w:style>
  <w:style w:type="character" w:customStyle="1" w:styleId="blk">
    <w:name w:val="blk"/>
    <w:basedOn w:val="a1"/>
    <w:rsid w:val="005452CF"/>
  </w:style>
  <w:style w:type="paragraph" w:customStyle="1" w:styleId="1ff5">
    <w:name w:val="Знак Знак Знак1 Знак"/>
    <w:basedOn w:val="a0"/>
    <w:rsid w:val="00763259"/>
    <w:pPr>
      <w:spacing w:after="160" w:line="240" w:lineRule="exact"/>
    </w:pPr>
    <w:rPr>
      <w:rFonts w:ascii="Verdana" w:hAnsi="Verdana"/>
      <w:sz w:val="20"/>
      <w:szCs w:val="20"/>
      <w:lang w:val="en-US" w:eastAsia="en-US"/>
    </w:rPr>
  </w:style>
  <w:style w:type="paragraph" w:customStyle="1" w:styleId="2f">
    <w:name w:val="Заголовок2"/>
    <w:basedOn w:val="a0"/>
    <w:next w:val="af2"/>
    <w:rsid w:val="00763259"/>
    <w:pPr>
      <w:suppressAutoHyphens/>
      <w:jc w:val="center"/>
    </w:pPr>
    <w:rPr>
      <w:b/>
      <w:lang w:eastAsia="zh-CN"/>
    </w:rPr>
  </w:style>
  <w:style w:type="paragraph" w:customStyle="1" w:styleId="fn2r">
    <w:name w:val="fn2r"/>
    <w:basedOn w:val="a0"/>
    <w:rsid w:val="00CA1736"/>
    <w:pPr>
      <w:spacing w:before="100" w:beforeAutospacing="1" w:after="100" w:afterAutospacing="1"/>
    </w:pPr>
  </w:style>
  <w:style w:type="paragraph" w:customStyle="1" w:styleId="1ff6">
    <w:name w:val="Знак Знак Знак1 Знак"/>
    <w:basedOn w:val="a0"/>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
    <w:name w:val="Placeholder Text"/>
    <w:basedOn w:val="a1"/>
    <w:uiPriority w:val="99"/>
    <w:semiHidden/>
    <w:rsid w:val="00100E81"/>
    <w:rPr>
      <w:color w:val="808080"/>
    </w:rPr>
  </w:style>
  <w:style w:type="numbering" w:customStyle="1" w:styleId="1ff7">
    <w:name w:val="Нет списка1"/>
    <w:next w:val="a3"/>
    <w:uiPriority w:val="99"/>
    <w:semiHidden/>
    <w:unhideWhenUsed/>
    <w:rsid w:val="00100E81"/>
  </w:style>
  <w:style w:type="character" w:customStyle="1" w:styleId="afd">
    <w:name w:val="Текст концевой сноски Знак"/>
    <w:link w:val="afc"/>
    <w:rsid w:val="00100E81"/>
  </w:style>
  <w:style w:type="character" w:customStyle="1" w:styleId="1ff8">
    <w:name w:val="Текст концевой сноски Знак1"/>
    <w:basedOn w:val="a1"/>
    <w:uiPriority w:val="99"/>
    <w:semiHidden/>
    <w:rsid w:val="00100E81"/>
    <w:rPr>
      <w:lang w:eastAsia="en-US"/>
    </w:rPr>
  </w:style>
  <w:style w:type="paragraph" w:customStyle="1" w:styleId="affffffff0">
    <w:name w:val="Знак Знак Знак Знак Знак Знак Знак Знак Знак"/>
    <w:basedOn w:val="a0"/>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1"/>
    <w:rsid w:val="00100E81"/>
  </w:style>
  <w:style w:type="character" w:customStyle="1" w:styleId="aff0">
    <w:name w:val="Без интервала Знак"/>
    <w:link w:val="aff"/>
    <w:uiPriority w:val="99"/>
    <w:rsid w:val="00100E81"/>
    <w:rPr>
      <w:sz w:val="24"/>
      <w:szCs w:val="32"/>
      <w:lang w:val="en-US" w:eastAsia="en-US" w:bidi="en-US"/>
    </w:rPr>
  </w:style>
  <w:style w:type="paragraph" w:customStyle="1" w:styleId="2f0">
    <w:name w:val="Абзац списка2"/>
    <w:basedOn w:val="a0"/>
    <w:rsid w:val="009978D4"/>
    <w:pPr>
      <w:spacing w:after="200" w:line="276" w:lineRule="auto"/>
      <w:ind w:left="720"/>
    </w:pPr>
    <w:rPr>
      <w:rFonts w:ascii="Calibri" w:hAnsi="Calibri"/>
      <w:sz w:val="22"/>
      <w:szCs w:val="22"/>
    </w:rPr>
  </w:style>
  <w:style w:type="paragraph" w:customStyle="1" w:styleId="1ff9">
    <w:name w:val="Знак Знак Знак1 Знак"/>
    <w:basedOn w:val="a0"/>
    <w:rsid w:val="00623A85"/>
    <w:pPr>
      <w:spacing w:after="160" w:line="240" w:lineRule="exact"/>
    </w:pPr>
    <w:rPr>
      <w:rFonts w:ascii="Verdana" w:hAnsi="Verdana"/>
      <w:sz w:val="20"/>
      <w:szCs w:val="20"/>
      <w:lang w:val="en-US" w:eastAsia="en-US"/>
    </w:rPr>
  </w:style>
  <w:style w:type="paragraph" w:customStyle="1" w:styleId="37">
    <w:name w:val="Абзац списка3"/>
    <w:basedOn w:val="a0"/>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0"/>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0"/>
    <w:rsid w:val="00A809AD"/>
    <w:pPr>
      <w:spacing w:after="160" w:line="240" w:lineRule="exact"/>
    </w:pPr>
    <w:rPr>
      <w:rFonts w:ascii="Verdana" w:hAnsi="Verdana"/>
      <w:sz w:val="20"/>
      <w:szCs w:val="20"/>
      <w:lang w:val="en-US" w:eastAsia="en-US"/>
    </w:rPr>
  </w:style>
  <w:style w:type="paragraph" w:customStyle="1" w:styleId="pj">
    <w:name w:val="pj"/>
    <w:basedOn w:val="a0"/>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0"/>
    <w:rsid w:val="00AC0298"/>
    <w:pPr>
      <w:spacing w:before="100" w:beforeAutospacing="1" w:after="100" w:afterAutospacing="1"/>
    </w:pPr>
  </w:style>
  <w:style w:type="paragraph" w:customStyle="1" w:styleId="41">
    <w:name w:val="Абзац списка4"/>
    <w:basedOn w:val="a0"/>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0"/>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0"/>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0"/>
    <w:rsid w:val="00F12A1C"/>
    <w:pPr>
      <w:spacing w:after="160" w:line="240" w:lineRule="exact"/>
    </w:pPr>
    <w:rPr>
      <w:rFonts w:ascii="Verdana" w:hAnsi="Verdana"/>
      <w:sz w:val="20"/>
      <w:szCs w:val="20"/>
      <w:lang w:val="en-US" w:eastAsia="en-US"/>
    </w:rPr>
  </w:style>
  <w:style w:type="paragraph" w:customStyle="1" w:styleId="affffffff1">
    <w:name w:val="Знак"/>
    <w:basedOn w:val="a0"/>
    <w:rsid w:val="00F12A1C"/>
    <w:pPr>
      <w:tabs>
        <w:tab w:val="num" w:pos="360"/>
      </w:tabs>
      <w:spacing w:after="160" w:line="240" w:lineRule="exact"/>
    </w:pPr>
    <w:rPr>
      <w:rFonts w:ascii="Verdana" w:hAnsi="Verdana" w:cs="Verdana"/>
      <w:sz w:val="20"/>
      <w:szCs w:val="20"/>
      <w:lang w:val="en-US" w:eastAsia="en-US"/>
    </w:rPr>
  </w:style>
  <w:style w:type="paragraph" w:customStyle="1" w:styleId="affffffff2">
    <w:name w:val="Знак"/>
    <w:basedOn w:val="a0"/>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0"/>
    <w:rsid w:val="005972CA"/>
    <w:pPr>
      <w:spacing w:after="160" w:line="240" w:lineRule="exact"/>
    </w:pPr>
    <w:rPr>
      <w:rFonts w:ascii="Verdana" w:hAnsi="Verdana"/>
      <w:sz w:val="20"/>
      <w:szCs w:val="20"/>
      <w:lang w:val="en-US" w:eastAsia="en-US"/>
    </w:rPr>
  </w:style>
  <w:style w:type="paragraph" w:customStyle="1" w:styleId="affffffff3">
    <w:basedOn w:val="a0"/>
    <w:next w:val="a8"/>
    <w:qFormat/>
    <w:rsid w:val="005972CA"/>
    <w:pPr>
      <w:jc w:val="center"/>
    </w:pPr>
    <w:rPr>
      <w:b/>
    </w:rPr>
  </w:style>
  <w:style w:type="numbering" w:customStyle="1" w:styleId="2f1">
    <w:name w:val="Нет списка2"/>
    <w:next w:val="a3"/>
    <w:uiPriority w:val="99"/>
    <w:semiHidden/>
    <w:unhideWhenUsed/>
    <w:rsid w:val="005B370C"/>
  </w:style>
  <w:style w:type="table" w:customStyle="1" w:styleId="2f2">
    <w:name w:val="Сетка таблицы2"/>
    <w:basedOn w:val="a2"/>
    <w:next w:val="af"/>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0"/>
    <w:rsid w:val="004A18F1"/>
    <w:pPr>
      <w:spacing w:after="160" w:line="240" w:lineRule="exact"/>
    </w:pPr>
    <w:rPr>
      <w:rFonts w:ascii="Verdana" w:hAnsi="Verdana"/>
      <w:sz w:val="20"/>
      <w:szCs w:val="20"/>
      <w:lang w:val="en-US" w:eastAsia="en-US"/>
    </w:rPr>
  </w:style>
  <w:style w:type="paragraph" w:customStyle="1" w:styleId="affffffff4">
    <w:basedOn w:val="a0"/>
    <w:next w:val="a8"/>
    <w:qFormat/>
    <w:rsid w:val="009905F1"/>
    <w:pPr>
      <w:jc w:val="center"/>
    </w:pPr>
    <w:rPr>
      <w:b/>
    </w:rPr>
  </w:style>
  <w:style w:type="paragraph" w:customStyle="1" w:styleId="1ffe">
    <w:name w:val="Знак Знак Знак1"/>
    <w:basedOn w:val="a0"/>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2"/>
    <w:next w:val="af"/>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5">
    <w:name w:val="Колонтитул"/>
    <w:basedOn w:val="a1"/>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6">
    <w:basedOn w:val="a0"/>
    <w:next w:val="a8"/>
    <w:qFormat/>
    <w:rsid w:val="009466A1"/>
    <w:pPr>
      <w:jc w:val="center"/>
    </w:pPr>
    <w:rPr>
      <w:b/>
    </w:rPr>
  </w:style>
  <w:style w:type="paragraph" w:customStyle="1" w:styleId="1fff">
    <w:name w:val="Знак Знак Знак1 Знак"/>
    <w:basedOn w:val="a0"/>
    <w:rsid w:val="009466A1"/>
    <w:pPr>
      <w:spacing w:after="160" w:line="240" w:lineRule="exact"/>
    </w:pPr>
    <w:rPr>
      <w:rFonts w:ascii="Verdana" w:hAnsi="Verdana"/>
      <w:sz w:val="20"/>
      <w:szCs w:val="20"/>
      <w:lang w:val="en-US" w:eastAsia="en-US"/>
    </w:rPr>
  </w:style>
  <w:style w:type="numbering" w:customStyle="1" w:styleId="39">
    <w:name w:val="Нет списка3"/>
    <w:next w:val="a3"/>
    <w:uiPriority w:val="99"/>
    <w:semiHidden/>
    <w:unhideWhenUsed/>
    <w:rsid w:val="001F5305"/>
  </w:style>
  <w:style w:type="table" w:customStyle="1" w:styleId="42">
    <w:name w:val="Сетка таблицы4"/>
    <w:basedOn w:val="a2"/>
    <w:next w:val="af"/>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2"/>
    <w:next w:val="af"/>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7">
    <w:basedOn w:val="a0"/>
    <w:next w:val="a8"/>
    <w:qFormat/>
    <w:rsid w:val="00D755D6"/>
    <w:pPr>
      <w:jc w:val="center"/>
    </w:pPr>
    <w:rPr>
      <w:sz w:val="28"/>
      <w:szCs w:val="20"/>
    </w:rPr>
  </w:style>
  <w:style w:type="numbering" w:customStyle="1" w:styleId="43">
    <w:name w:val="Нет списка4"/>
    <w:next w:val="a3"/>
    <w:uiPriority w:val="99"/>
    <w:semiHidden/>
    <w:unhideWhenUsed/>
    <w:rsid w:val="00D755D6"/>
  </w:style>
  <w:style w:type="table" w:customStyle="1" w:styleId="62">
    <w:name w:val="Сетка таблицы6"/>
    <w:basedOn w:val="a2"/>
    <w:next w:val="af"/>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basedOn w:val="a0"/>
    <w:next w:val="a8"/>
    <w:qFormat/>
    <w:rsid w:val="00955A33"/>
    <w:pPr>
      <w:jc w:val="center"/>
    </w:pPr>
    <w:rPr>
      <w:b/>
    </w:rPr>
  </w:style>
  <w:style w:type="paragraph" w:customStyle="1" w:styleId="1fff0">
    <w:name w:val="Знак Знак Знак1 Знак"/>
    <w:basedOn w:val="a0"/>
    <w:rsid w:val="00955A33"/>
    <w:pPr>
      <w:spacing w:after="160" w:line="240" w:lineRule="exact"/>
    </w:pPr>
    <w:rPr>
      <w:rFonts w:ascii="Verdana" w:hAnsi="Verdana"/>
      <w:sz w:val="20"/>
      <w:szCs w:val="20"/>
      <w:lang w:val="en-US" w:eastAsia="en-US"/>
    </w:rPr>
  </w:style>
  <w:style w:type="paragraph" w:customStyle="1" w:styleId="affffffff9">
    <w:basedOn w:val="a0"/>
    <w:next w:val="a8"/>
    <w:qFormat/>
    <w:rsid w:val="000523FC"/>
    <w:pPr>
      <w:jc w:val="center"/>
    </w:pPr>
    <w:rPr>
      <w:b/>
    </w:rPr>
  </w:style>
  <w:style w:type="paragraph" w:customStyle="1" w:styleId="1fff1">
    <w:name w:val="Знак Знак Знак1 Знак"/>
    <w:basedOn w:val="a0"/>
    <w:rsid w:val="000523FC"/>
    <w:pPr>
      <w:spacing w:after="160" w:line="240" w:lineRule="exact"/>
    </w:pPr>
    <w:rPr>
      <w:rFonts w:ascii="Verdana" w:hAnsi="Verdana"/>
      <w:sz w:val="20"/>
      <w:szCs w:val="20"/>
      <w:lang w:val="en-US" w:eastAsia="en-US"/>
    </w:rPr>
  </w:style>
  <w:style w:type="paragraph" w:customStyle="1" w:styleId="affffffffa">
    <w:name w:val="Знак"/>
    <w:basedOn w:val="a0"/>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3"/>
    <w:uiPriority w:val="99"/>
    <w:semiHidden/>
    <w:unhideWhenUsed/>
    <w:rsid w:val="00291D25"/>
  </w:style>
  <w:style w:type="paragraph" w:customStyle="1" w:styleId="affffffffb">
    <w:name w:val="Информация о версии"/>
    <w:basedOn w:val="afffffa"/>
    <w:next w:val="a0"/>
    <w:uiPriority w:val="99"/>
    <w:rsid w:val="00291D25"/>
    <w:pPr>
      <w:widowControl w:val="0"/>
    </w:pPr>
    <w:rPr>
      <w:rFonts w:ascii="Times New Roman CYR" w:eastAsia="Times New Roman" w:hAnsi="Times New Roman CYR" w:cs="Times New Roman CYR"/>
      <w:i/>
      <w:iCs/>
      <w:lang w:eastAsia="ru-RU"/>
    </w:rPr>
  </w:style>
  <w:style w:type="character" w:customStyle="1" w:styleId="affffffffc">
    <w:name w:val="Цветовое выделение для Текст"/>
    <w:uiPriority w:val="99"/>
    <w:rsid w:val="00291D25"/>
    <w:rPr>
      <w:rFonts w:ascii="Times New Roman CYR" w:hAnsi="Times New Roman CYR"/>
    </w:rPr>
  </w:style>
  <w:style w:type="table" w:customStyle="1" w:styleId="93">
    <w:name w:val="Сетка таблицы9"/>
    <w:basedOn w:val="a2"/>
    <w:next w:val="af"/>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1"/>
    <w:uiPriority w:val="99"/>
    <w:semiHidden/>
    <w:unhideWhenUsed/>
    <w:rsid w:val="00291D25"/>
    <w:rPr>
      <w:rFonts w:cs="Times New Roman"/>
      <w:color w:val="605E5C"/>
      <w:shd w:val="clear" w:color="auto" w:fill="E1DFDD"/>
    </w:rPr>
  </w:style>
  <w:style w:type="paragraph" w:customStyle="1" w:styleId="affffffffd">
    <w:name w:val="???????"/>
    <w:rsid w:val="00291D25"/>
  </w:style>
  <w:style w:type="paragraph" w:customStyle="1" w:styleId="1fff2">
    <w:name w:val="Знак Знак Знак1 Знак"/>
    <w:basedOn w:val="a0"/>
    <w:rsid w:val="004A70EB"/>
    <w:pPr>
      <w:spacing w:after="160" w:line="240" w:lineRule="exact"/>
    </w:pPr>
    <w:rPr>
      <w:rFonts w:ascii="Verdana" w:hAnsi="Verdana"/>
      <w:sz w:val="20"/>
      <w:szCs w:val="20"/>
      <w:lang w:val="en-US" w:eastAsia="en-US"/>
    </w:rPr>
  </w:style>
  <w:style w:type="paragraph" w:customStyle="1" w:styleId="affffffffe">
    <w:basedOn w:val="a0"/>
    <w:next w:val="a8"/>
    <w:qFormat/>
    <w:rsid w:val="004A70EB"/>
    <w:pPr>
      <w:jc w:val="center"/>
    </w:pPr>
    <w:rPr>
      <w:b/>
    </w:rPr>
  </w:style>
  <w:style w:type="paragraph" w:customStyle="1" w:styleId="1fff3">
    <w:name w:val="Знак Знак Знак1"/>
    <w:basedOn w:val="a0"/>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0"/>
    <w:rsid w:val="003B16BA"/>
    <w:pPr>
      <w:spacing w:before="100" w:beforeAutospacing="1" w:after="100" w:afterAutospacing="1"/>
    </w:pPr>
  </w:style>
  <w:style w:type="paragraph" w:customStyle="1" w:styleId="afffffffff">
    <w:basedOn w:val="a0"/>
    <w:next w:val="a8"/>
    <w:qFormat/>
    <w:rsid w:val="002C1BBA"/>
    <w:pPr>
      <w:jc w:val="center"/>
    </w:pPr>
    <w:rPr>
      <w:b/>
    </w:rPr>
  </w:style>
  <w:style w:type="paragraph" w:customStyle="1" w:styleId="1fff4">
    <w:name w:val="Знак Знак Знак1 Знак"/>
    <w:basedOn w:val="a0"/>
    <w:rsid w:val="002C1BBA"/>
    <w:pPr>
      <w:spacing w:after="160" w:line="240" w:lineRule="exact"/>
    </w:pPr>
    <w:rPr>
      <w:rFonts w:ascii="Verdana" w:hAnsi="Verdana"/>
      <w:sz w:val="20"/>
      <w:szCs w:val="20"/>
      <w:lang w:val="en-US" w:eastAsia="en-US"/>
    </w:rPr>
  </w:style>
  <w:style w:type="paragraph" w:customStyle="1" w:styleId="afffffffff0">
    <w:basedOn w:val="a0"/>
    <w:next w:val="a8"/>
    <w:qFormat/>
    <w:rsid w:val="00522E91"/>
    <w:pPr>
      <w:jc w:val="center"/>
    </w:pPr>
    <w:rPr>
      <w:b/>
    </w:rPr>
  </w:style>
  <w:style w:type="paragraph" w:customStyle="1" w:styleId="1fff5">
    <w:name w:val="Знак Знак Знак1 Знак"/>
    <w:basedOn w:val="a0"/>
    <w:rsid w:val="00522E91"/>
    <w:pPr>
      <w:spacing w:after="160" w:line="240" w:lineRule="exact"/>
    </w:pPr>
    <w:rPr>
      <w:rFonts w:ascii="Verdana" w:hAnsi="Verdana"/>
      <w:sz w:val="20"/>
      <w:szCs w:val="20"/>
      <w:lang w:val="en-US" w:eastAsia="en-US"/>
    </w:rPr>
  </w:style>
  <w:style w:type="character" w:customStyle="1" w:styleId="afffffffff1">
    <w:name w:val="Название Знак"/>
    <w:link w:val="afffffffff2"/>
    <w:rsid w:val="00744143"/>
    <w:rPr>
      <w:sz w:val="28"/>
    </w:rPr>
  </w:style>
  <w:style w:type="paragraph" w:customStyle="1" w:styleId="73">
    <w:name w:val="Абзац списка7"/>
    <w:basedOn w:val="a0"/>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1"/>
    <w:link w:val="3b"/>
    <w:rsid w:val="00D36EA1"/>
    <w:rPr>
      <w:b/>
      <w:bCs/>
      <w:shd w:val="clear" w:color="auto" w:fill="FFFFFF"/>
    </w:rPr>
  </w:style>
  <w:style w:type="paragraph" w:customStyle="1" w:styleId="3b">
    <w:name w:val="Основной текст (3)"/>
    <w:basedOn w:val="a0"/>
    <w:link w:val="3a"/>
    <w:rsid w:val="00D36EA1"/>
    <w:pPr>
      <w:widowControl w:val="0"/>
      <w:shd w:val="clear" w:color="auto" w:fill="FFFFFF"/>
      <w:spacing w:after="360" w:line="0" w:lineRule="atLeast"/>
    </w:pPr>
    <w:rPr>
      <w:b/>
      <w:bCs/>
      <w:sz w:val="20"/>
      <w:szCs w:val="20"/>
    </w:rPr>
  </w:style>
  <w:style w:type="paragraph" w:customStyle="1" w:styleId="afffffffff3">
    <w:basedOn w:val="a0"/>
    <w:next w:val="a8"/>
    <w:qFormat/>
    <w:rsid w:val="00A24D1B"/>
    <w:pPr>
      <w:jc w:val="center"/>
    </w:pPr>
    <w:rPr>
      <w:b/>
    </w:rPr>
  </w:style>
  <w:style w:type="paragraph" w:customStyle="1" w:styleId="1fff6">
    <w:name w:val="Знак Знак Знак1 Знак"/>
    <w:basedOn w:val="a0"/>
    <w:rsid w:val="00A24D1B"/>
    <w:pPr>
      <w:spacing w:after="160" w:line="240" w:lineRule="exact"/>
    </w:pPr>
    <w:rPr>
      <w:rFonts w:ascii="Verdana" w:hAnsi="Verdana"/>
      <w:sz w:val="20"/>
      <w:szCs w:val="20"/>
      <w:lang w:val="en-US" w:eastAsia="en-US"/>
    </w:rPr>
  </w:style>
  <w:style w:type="numbering" w:customStyle="1" w:styleId="63">
    <w:name w:val="Нет списка6"/>
    <w:next w:val="a3"/>
    <w:semiHidden/>
    <w:rsid w:val="00A24D1B"/>
  </w:style>
  <w:style w:type="paragraph" w:customStyle="1" w:styleId="1fff7">
    <w:name w:val="Знак Знак Знак1"/>
    <w:basedOn w:val="a0"/>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2"/>
    <w:rsid w:val="00A24D1B"/>
    <w:tblPr/>
  </w:style>
  <w:style w:type="paragraph" w:customStyle="1" w:styleId="2f3">
    <w:name w:val="Основной текст2"/>
    <w:basedOn w:val="a0"/>
    <w:rsid w:val="00A24D1B"/>
    <w:rPr>
      <w:b/>
      <w:szCs w:val="20"/>
    </w:rPr>
  </w:style>
  <w:style w:type="table" w:customStyle="1" w:styleId="101">
    <w:name w:val="Сетка таблицы10"/>
    <w:basedOn w:val="a2"/>
    <w:next w:val="af"/>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3"/>
    <w:uiPriority w:val="99"/>
    <w:semiHidden/>
    <w:unhideWhenUsed/>
    <w:rsid w:val="00536356"/>
  </w:style>
  <w:style w:type="paragraph" w:customStyle="1" w:styleId="TableParagraph">
    <w:name w:val="Table Paragraph"/>
    <w:basedOn w:val="a0"/>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4">
    <w:basedOn w:val="a0"/>
    <w:next w:val="a8"/>
    <w:qFormat/>
    <w:rsid w:val="00AF57C4"/>
    <w:pPr>
      <w:jc w:val="center"/>
    </w:pPr>
    <w:rPr>
      <w:b/>
    </w:rPr>
  </w:style>
  <w:style w:type="paragraph" w:customStyle="1" w:styleId="1fff9">
    <w:name w:val="Знак Знак Знак1 Знак"/>
    <w:basedOn w:val="a0"/>
    <w:rsid w:val="00AF57C4"/>
    <w:pPr>
      <w:spacing w:after="160" w:line="240" w:lineRule="exact"/>
    </w:pPr>
    <w:rPr>
      <w:rFonts w:ascii="Verdana" w:hAnsi="Verdana"/>
      <w:sz w:val="20"/>
      <w:szCs w:val="20"/>
      <w:lang w:val="en-US" w:eastAsia="en-US"/>
    </w:rPr>
  </w:style>
  <w:style w:type="paragraph" w:customStyle="1" w:styleId="afffffffff5">
    <w:basedOn w:val="a0"/>
    <w:next w:val="a8"/>
    <w:qFormat/>
    <w:rsid w:val="00AF57C4"/>
    <w:pPr>
      <w:jc w:val="center"/>
    </w:pPr>
    <w:rPr>
      <w:sz w:val="28"/>
      <w:szCs w:val="20"/>
    </w:rPr>
  </w:style>
  <w:style w:type="numbering" w:customStyle="1" w:styleId="82">
    <w:name w:val="Нет списка8"/>
    <w:next w:val="a3"/>
    <w:uiPriority w:val="99"/>
    <w:semiHidden/>
    <w:unhideWhenUsed/>
    <w:rsid w:val="00C265B6"/>
  </w:style>
  <w:style w:type="table" w:customStyle="1" w:styleId="112">
    <w:name w:val="Сетка таблицы11"/>
    <w:basedOn w:val="a2"/>
    <w:next w:val="af"/>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basedOn w:val="a0"/>
    <w:next w:val="a8"/>
    <w:qFormat/>
    <w:rsid w:val="0087731F"/>
    <w:pPr>
      <w:jc w:val="center"/>
    </w:pPr>
    <w:rPr>
      <w:sz w:val="28"/>
      <w:szCs w:val="20"/>
    </w:rPr>
  </w:style>
  <w:style w:type="numbering" w:customStyle="1" w:styleId="94">
    <w:name w:val="Нет списка9"/>
    <w:next w:val="a3"/>
    <w:uiPriority w:val="99"/>
    <w:semiHidden/>
    <w:unhideWhenUsed/>
    <w:rsid w:val="009E2E37"/>
  </w:style>
  <w:style w:type="table" w:customStyle="1" w:styleId="121">
    <w:name w:val="Сетка таблицы12"/>
    <w:basedOn w:val="a2"/>
    <w:next w:val="af"/>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9E2E37"/>
  </w:style>
  <w:style w:type="table" w:customStyle="1" w:styleId="130">
    <w:name w:val="Сетка таблицы13"/>
    <w:basedOn w:val="a2"/>
    <w:next w:val="af"/>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0"/>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0"/>
    <w:rsid w:val="00F7634E"/>
    <w:pPr>
      <w:tabs>
        <w:tab w:val="num" w:pos="360"/>
      </w:tabs>
      <w:spacing w:after="160" w:line="240" w:lineRule="exact"/>
    </w:pPr>
    <w:rPr>
      <w:rFonts w:ascii="Verdana" w:hAnsi="Verdana" w:cs="Verdana"/>
      <w:sz w:val="20"/>
      <w:szCs w:val="20"/>
      <w:lang w:val="en-US" w:eastAsia="en-US"/>
    </w:rPr>
  </w:style>
  <w:style w:type="character" w:customStyle="1" w:styleId="afffffffff7">
    <w:name w:val="Колонтитул_"/>
    <w:basedOn w:val="a1"/>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8">
    <w:basedOn w:val="a0"/>
    <w:next w:val="a8"/>
    <w:qFormat/>
    <w:rsid w:val="00EE5C05"/>
    <w:pPr>
      <w:jc w:val="center"/>
    </w:pPr>
    <w:rPr>
      <w:b/>
    </w:rPr>
  </w:style>
  <w:style w:type="paragraph" w:customStyle="1" w:styleId="1fffc">
    <w:name w:val="Знак Знак Знак1 Знак"/>
    <w:basedOn w:val="a0"/>
    <w:rsid w:val="00EE5C05"/>
    <w:pPr>
      <w:spacing w:after="160" w:line="240" w:lineRule="exact"/>
    </w:pPr>
    <w:rPr>
      <w:rFonts w:ascii="Verdana" w:hAnsi="Verdana"/>
      <w:sz w:val="20"/>
      <w:szCs w:val="20"/>
      <w:lang w:val="en-US" w:eastAsia="en-US"/>
    </w:rPr>
  </w:style>
  <w:style w:type="paragraph" w:customStyle="1" w:styleId="afffffffff9">
    <w:name w:val="Знак"/>
    <w:basedOn w:val="a0"/>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3"/>
    <w:uiPriority w:val="99"/>
    <w:semiHidden/>
    <w:unhideWhenUsed/>
    <w:rsid w:val="002F6CFD"/>
  </w:style>
  <w:style w:type="numbering" w:customStyle="1" w:styleId="122">
    <w:name w:val="Нет списка12"/>
    <w:next w:val="a3"/>
    <w:uiPriority w:val="99"/>
    <w:semiHidden/>
    <w:rsid w:val="002F6CFD"/>
  </w:style>
  <w:style w:type="paragraph" w:customStyle="1" w:styleId="1fffd">
    <w:name w:val="Знак Знак Знак1 Знак"/>
    <w:basedOn w:val="a0"/>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0"/>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0"/>
    <w:rsid w:val="00433BA0"/>
    <w:pPr>
      <w:spacing w:after="160" w:line="240" w:lineRule="exact"/>
    </w:pPr>
    <w:rPr>
      <w:rFonts w:ascii="Verdana" w:hAnsi="Verdana"/>
      <w:sz w:val="20"/>
      <w:szCs w:val="20"/>
      <w:lang w:val="en-US" w:eastAsia="en-US"/>
    </w:rPr>
  </w:style>
  <w:style w:type="numbering" w:customStyle="1" w:styleId="131">
    <w:name w:val="Нет списка13"/>
    <w:next w:val="a3"/>
    <w:uiPriority w:val="99"/>
    <w:semiHidden/>
    <w:unhideWhenUsed/>
    <w:rsid w:val="00433BA0"/>
  </w:style>
  <w:style w:type="numbering" w:customStyle="1" w:styleId="140">
    <w:name w:val="Нет списка14"/>
    <w:next w:val="a3"/>
    <w:uiPriority w:val="99"/>
    <w:semiHidden/>
    <w:rsid w:val="00433BA0"/>
  </w:style>
  <w:style w:type="paragraph" w:customStyle="1" w:styleId="1ffff0">
    <w:name w:val="Знак Знак Знак1"/>
    <w:basedOn w:val="a0"/>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a">
    <w:name w:val="Другое_"/>
    <w:link w:val="afffffffffb"/>
    <w:rsid w:val="00A85CCB"/>
    <w:rPr>
      <w:rFonts w:ascii="Calibri" w:eastAsia="Calibri" w:hAnsi="Calibri" w:cs="Calibri"/>
    </w:rPr>
  </w:style>
  <w:style w:type="character" w:customStyle="1" w:styleId="affffff9">
    <w:name w:val="Оглавление_"/>
    <w:link w:val="affffff8"/>
    <w:rsid w:val="00A85CCB"/>
    <w:rPr>
      <w:rFonts w:ascii="Courier New" w:eastAsia="Calibri" w:hAnsi="Courier New" w:cs="Courier New"/>
      <w:sz w:val="24"/>
      <w:szCs w:val="24"/>
      <w:lang w:eastAsia="en-US"/>
    </w:rPr>
  </w:style>
  <w:style w:type="character" w:customStyle="1" w:styleId="afffffffffc">
    <w:name w:val="Подпись к таблице_"/>
    <w:link w:val="afffffffffd"/>
    <w:rsid w:val="00A85CCB"/>
    <w:rPr>
      <w:rFonts w:ascii="Calibri" w:eastAsia="Calibri" w:hAnsi="Calibri" w:cs="Calibri"/>
      <w:sz w:val="22"/>
      <w:szCs w:val="22"/>
    </w:rPr>
  </w:style>
  <w:style w:type="character" w:customStyle="1" w:styleId="afffffffffe">
    <w:name w:val="Подпись к картинке_"/>
    <w:link w:val="affffffffff"/>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0"/>
    <w:link w:val="2f4"/>
    <w:rsid w:val="00A85CCB"/>
    <w:pPr>
      <w:widowControl w:val="0"/>
    </w:pPr>
    <w:rPr>
      <w:sz w:val="20"/>
      <w:szCs w:val="20"/>
    </w:rPr>
  </w:style>
  <w:style w:type="paragraph" w:customStyle="1" w:styleId="afffffffffb">
    <w:name w:val="Другое"/>
    <w:basedOn w:val="a0"/>
    <w:link w:val="afffffffffa"/>
    <w:rsid w:val="00A85CCB"/>
    <w:pPr>
      <w:widowControl w:val="0"/>
    </w:pPr>
    <w:rPr>
      <w:rFonts w:ascii="Calibri" w:eastAsia="Calibri" w:hAnsi="Calibri" w:cs="Calibri"/>
      <w:sz w:val="20"/>
      <w:szCs w:val="20"/>
    </w:rPr>
  </w:style>
  <w:style w:type="paragraph" w:customStyle="1" w:styleId="afffffffffd">
    <w:name w:val="Подпись к таблице"/>
    <w:basedOn w:val="a0"/>
    <w:link w:val="afffffffffc"/>
    <w:rsid w:val="00A85CCB"/>
    <w:pPr>
      <w:widowControl w:val="0"/>
    </w:pPr>
    <w:rPr>
      <w:rFonts w:ascii="Calibri" w:eastAsia="Calibri" w:hAnsi="Calibri" w:cs="Calibri"/>
      <w:sz w:val="22"/>
      <w:szCs w:val="22"/>
    </w:rPr>
  </w:style>
  <w:style w:type="paragraph" w:customStyle="1" w:styleId="affffffffff">
    <w:name w:val="Подпись к картинке"/>
    <w:basedOn w:val="a0"/>
    <w:link w:val="afffffffffe"/>
    <w:rsid w:val="00A85CCB"/>
    <w:pPr>
      <w:widowControl w:val="0"/>
    </w:pPr>
    <w:rPr>
      <w:rFonts w:ascii="Calibri" w:eastAsia="Calibri" w:hAnsi="Calibri" w:cs="Calibri"/>
      <w:sz w:val="22"/>
      <w:szCs w:val="22"/>
    </w:rPr>
  </w:style>
  <w:style w:type="paragraph" w:customStyle="1" w:styleId="65">
    <w:name w:val="Основной текст (6)"/>
    <w:basedOn w:val="a0"/>
    <w:link w:val="64"/>
    <w:rsid w:val="00A85CCB"/>
    <w:pPr>
      <w:widowControl w:val="0"/>
      <w:jc w:val="center"/>
    </w:pPr>
    <w:rPr>
      <w:rFonts w:ascii="Arial" w:eastAsia="Arial" w:hAnsi="Arial" w:cs="Arial"/>
      <w:sz w:val="26"/>
      <w:szCs w:val="26"/>
    </w:rPr>
  </w:style>
  <w:style w:type="paragraph" w:customStyle="1" w:styleId="76">
    <w:name w:val="Основной текст (7)"/>
    <w:basedOn w:val="a0"/>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0"/>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2">
    <w:basedOn w:val="a0"/>
    <w:next w:val="a8"/>
    <w:link w:val="afffffffff1"/>
    <w:qFormat/>
    <w:rsid w:val="007F1896"/>
    <w:pPr>
      <w:jc w:val="center"/>
    </w:pPr>
    <w:rPr>
      <w:sz w:val="28"/>
      <w:szCs w:val="20"/>
    </w:rPr>
  </w:style>
  <w:style w:type="paragraph" w:customStyle="1" w:styleId="1ffff1">
    <w:name w:val="Знак Знак Знак1 Знак"/>
    <w:basedOn w:val="a0"/>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0"/>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0">
    <w:basedOn w:val="a0"/>
    <w:next w:val="a8"/>
    <w:qFormat/>
    <w:rsid w:val="007F1B50"/>
    <w:pPr>
      <w:jc w:val="center"/>
    </w:pPr>
    <w:rPr>
      <w:b/>
    </w:rPr>
  </w:style>
  <w:style w:type="numbering" w:customStyle="1" w:styleId="153">
    <w:name w:val="Нет списка15"/>
    <w:next w:val="a3"/>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0"/>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0"/>
    <w:next w:val="a0"/>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3"/>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0"/>
    <w:rsid w:val="007F1B50"/>
    <w:pPr>
      <w:spacing w:after="160" w:line="240" w:lineRule="exact"/>
    </w:pPr>
    <w:rPr>
      <w:rFonts w:ascii="Verdana" w:hAnsi="Verdana"/>
      <w:sz w:val="20"/>
      <w:szCs w:val="20"/>
      <w:lang w:val="en-US" w:eastAsia="en-US"/>
    </w:rPr>
  </w:style>
  <w:style w:type="numbering" w:customStyle="1" w:styleId="171">
    <w:name w:val="Нет списка17"/>
    <w:next w:val="a3"/>
    <w:uiPriority w:val="99"/>
    <w:semiHidden/>
    <w:unhideWhenUsed/>
    <w:rsid w:val="00492C98"/>
  </w:style>
  <w:style w:type="table" w:customStyle="1" w:styleId="181">
    <w:name w:val="Сетка таблицы18"/>
    <w:basedOn w:val="a2"/>
    <w:next w:val="af"/>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0"/>
    <w:rsid w:val="00492C98"/>
    <w:pPr>
      <w:spacing w:before="100" w:beforeAutospacing="1" w:after="100" w:afterAutospacing="1"/>
    </w:pPr>
  </w:style>
  <w:style w:type="paragraph" w:customStyle="1" w:styleId="u">
    <w:name w:val="u"/>
    <w:basedOn w:val="a0"/>
    <w:rsid w:val="00492C98"/>
    <w:pPr>
      <w:ind w:firstLine="390"/>
      <w:jc w:val="both"/>
    </w:pPr>
  </w:style>
  <w:style w:type="character" w:customStyle="1" w:styleId="r">
    <w:name w:val="r"/>
    <w:basedOn w:val="a1"/>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0"/>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0"/>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0"/>
    <w:uiPriority w:val="99"/>
    <w:rsid w:val="00492C98"/>
    <w:pPr>
      <w:widowControl w:val="0"/>
      <w:autoSpaceDE w:val="0"/>
      <w:autoSpaceDN w:val="0"/>
      <w:adjustRightInd w:val="0"/>
      <w:spacing w:line="235" w:lineRule="exact"/>
    </w:pPr>
  </w:style>
  <w:style w:type="paragraph" w:customStyle="1" w:styleId="Style4">
    <w:name w:val="Style4"/>
    <w:basedOn w:val="a0"/>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1">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0"/>
    <w:uiPriority w:val="99"/>
    <w:rsid w:val="00492C98"/>
    <w:pPr>
      <w:widowControl w:val="0"/>
      <w:suppressAutoHyphens/>
      <w:ind w:firstLine="426"/>
      <w:jc w:val="both"/>
    </w:pPr>
    <w:rPr>
      <w:rFonts w:eastAsia="SimSun"/>
      <w:kern w:val="1"/>
      <w:lang w:eastAsia="hi-IN" w:bidi="hi-IN"/>
    </w:rPr>
  </w:style>
  <w:style w:type="character" w:customStyle="1" w:styleId="f">
    <w:name w:val="f"/>
    <w:basedOn w:val="a1"/>
    <w:rsid w:val="00492C98"/>
  </w:style>
  <w:style w:type="paragraph" w:customStyle="1" w:styleId="Iauiue1">
    <w:name w:val="Iau?iue1"/>
    <w:rsid w:val="00492C98"/>
    <w:pPr>
      <w:widowControl w:val="0"/>
    </w:pPr>
    <w:rPr>
      <w:rFonts w:eastAsia="Calibri"/>
    </w:rPr>
  </w:style>
  <w:style w:type="paragraph" w:customStyle="1" w:styleId="Report">
    <w:name w:val="Report"/>
    <w:basedOn w:val="a0"/>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0"/>
    <w:rsid w:val="00492C98"/>
    <w:rPr>
      <w:rFonts w:eastAsia="Calibri"/>
      <w:szCs w:val="20"/>
    </w:rPr>
  </w:style>
  <w:style w:type="paragraph" w:customStyle="1" w:styleId="TableContents">
    <w:name w:val="Table Contents"/>
    <w:basedOn w:val="a0"/>
    <w:rsid w:val="00492C98"/>
    <w:pPr>
      <w:widowControl w:val="0"/>
      <w:suppressLineNumbers/>
      <w:suppressAutoHyphens/>
      <w:autoSpaceDN w:val="0"/>
      <w:textAlignment w:val="baseline"/>
    </w:pPr>
    <w:rPr>
      <w:rFonts w:eastAsia="Arial Unicode MS" w:cs="Tahoma"/>
      <w:kern w:val="3"/>
    </w:rPr>
  </w:style>
  <w:style w:type="paragraph" w:customStyle="1" w:styleId="affffffffff2">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2"/>
    <w:next w:val="af"/>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0"/>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3"/>
    <w:uiPriority w:val="99"/>
    <w:semiHidden/>
    <w:unhideWhenUsed/>
    <w:rsid w:val="004A668A"/>
  </w:style>
  <w:style w:type="paragraph" w:customStyle="1" w:styleId="S">
    <w:name w:val="S_Обычный жирный"/>
    <w:basedOn w:val="a0"/>
    <w:qFormat/>
    <w:rsid w:val="004A668A"/>
    <w:pPr>
      <w:ind w:firstLine="709"/>
      <w:jc w:val="both"/>
    </w:pPr>
    <w:rPr>
      <w:sz w:val="28"/>
    </w:rPr>
  </w:style>
  <w:style w:type="table" w:customStyle="1" w:styleId="200">
    <w:name w:val="Сетка таблицы20"/>
    <w:basedOn w:val="a2"/>
    <w:next w:val="af"/>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0"/>
    <w:next w:val="a0"/>
    <w:link w:val="2f9"/>
    <w:uiPriority w:val="29"/>
    <w:qFormat/>
    <w:rsid w:val="004A668A"/>
    <w:rPr>
      <w:rFonts w:ascii="Calibri" w:hAnsi="Calibri"/>
      <w:i/>
      <w:lang w:eastAsia="en-US"/>
    </w:rPr>
  </w:style>
  <w:style w:type="character" w:customStyle="1" w:styleId="2f9">
    <w:name w:val="Цитата 2 Знак"/>
    <w:basedOn w:val="a1"/>
    <w:link w:val="2f8"/>
    <w:uiPriority w:val="29"/>
    <w:rsid w:val="004A668A"/>
    <w:rPr>
      <w:rFonts w:ascii="Calibri" w:hAnsi="Calibri"/>
      <w:i/>
      <w:sz w:val="24"/>
      <w:szCs w:val="24"/>
      <w:lang w:eastAsia="en-US"/>
    </w:rPr>
  </w:style>
  <w:style w:type="paragraph" w:styleId="affffffffff3">
    <w:name w:val="Intense Quote"/>
    <w:basedOn w:val="a0"/>
    <w:next w:val="a0"/>
    <w:link w:val="affffffffff4"/>
    <w:uiPriority w:val="30"/>
    <w:qFormat/>
    <w:rsid w:val="004A668A"/>
    <w:pPr>
      <w:ind w:left="720" w:right="720"/>
    </w:pPr>
    <w:rPr>
      <w:rFonts w:ascii="Calibri" w:hAnsi="Calibri"/>
      <w:b/>
      <w:i/>
      <w:szCs w:val="22"/>
      <w:lang w:eastAsia="en-US"/>
    </w:rPr>
  </w:style>
  <w:style w:type="character" w:customStyle="1" w:styleId="affffffffff4">
    <w:name w:val="Выделенная цитата Знак"/>
    <w:basedOn w:val="a1"/>
    <w:link w:val="affffffffff3"/>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5">
    <w:name w:val="Intense Emphasis"/>
    <w:basedOn w:val="a1"/>
    <w:uiPriority w:val="21"/>
    <w:qFormat/>
    <w:rsid w:val="004A668A"/>
    <w:rPr>
      <w:b/>
      <w:i/>
      <w:sz w:val="24"/>
      <w:szCs w:val="24"/>
      <w:u w:val="single"/>
    </w:rPr>
  </w:style>
  <w:style w:type="character" w:styleId="affffffffff6">
    <w:name w:val="Subtle Reference"/>
    <w:basedOn w:val="a1"/>
    <w:uiPriority w:val="31"/>
    <w:qFormat/>
    <w:rsid w:val="004A668A"/>
    <w:rPr>
      <w:sz w:val="24"/>
      <w:szCs w:val="24"/>
      <w:u w:val="single"/>
    </w:rPr>
  </w:style>
  <w:style w:type="character" w:styleId="affffffffff7">
    <w:name w:val="Intense Reference"/>
    <w:basedOn w:val="a1"/>
    <w:uiPriority w:val="32"/>
    <w:qFormat/>
    <w:rsid w:val="004A668A"/>
    <w:rPr>
      <w:b/>
      <w:sz w:val="24"/>
      <w:u w:val="single"/>
    </w:rPr>
  </w:style>
  <w:style w:type="character" w:customStyle="1" w:styleId="1ffff7">
    <w:name w:val="Название книги1"/>
    <w:basedOn w:val="a1"/>
    <w:uiPriority w:val="33"/>
    <w:qFormat/>
    <w:rsid w:val="004A668A"/>
    <w:rPr>
      <w:rFonts w:ascii="Calibri Light" w:eastAsia="Times New Roman" w:hAnsi="Calibri Light"/>
      <w:b/>
      <w:i/>
      <w:sz w:val="24"/>
      <w:szCs w:val="24"/>
    </w:rPr>
  </w:style>
  <w:style w:type="paragraph" w:styleId="affffffffff8">
    <w:name w:val="TOC Heading"/>
    <w:basedOn w:val="10"/>
    <w:next w:val="a0"/>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9">
    <w:name w:val="Subtle Emphasis"/>
    <w:basedOn w:val="a1"/>
    <w:uiPriority w:val="19"/>
    <w:qFormat/>
    <w:rsid w:val="004A668A"/>
    <w:rPr>
      <w:i/>
      <w:iCs/>
      <w:color w:val="404040" w:themeColor="text1" w:themeTint="BF"/>
    </w:rPr>
  </w:style>
  <w:style w:type="character" w:styleId="affffffffffa">
    <w:name w:val="Book Title"/>
    <w:basedOn w:val="a1"/>
    <w:uiPriority w:val="33"/>
    <w:qFormat/>
    <w:rsid w:val="004A668A"/>
    <w:rPr>
      <w:b/>
      <w:bCs/>
      <w:i/>
      <w:iCs/>
      <w:spacing w:val="5"/>
    </w:rPr>
  </w:style>
  <w:style w:type="numbering" w:customStyle="1" w:styleId="191">
    <w:name w:val="Нет списка19"/>
    <w:next w:val="a3"/>
    <w:uiPriority w:val="99"/>
    <w:semiHidden/>
    <w:unhideWhenUsed/>
    <w:rsid w:val="001273F6"/>
  </w:style>
  <w:style w:type="paragraph" w:customStyle="1" w:styleId="zagc-0">
    <w:name w:val="zagc-0"/>
    <w:basedOn w:val="a0"/>
    <w:rsid w:val="001273F6"/>
    <w:pPr>
      <w:spacing w:before="180" w:after="60"/>
      <w:ind w:firstLine="150"/>
      <w:jc w:val="center"/>
    </w:pPr>
    <w:rPr>
      <w:rFonts w:ascii="Arial" w:hAnsi="Arial" w:cs="Arial"/>
      <w:b/>
      <w:bCs/>
      <w:caps/>
      <w:color w:val="29211E"/>
    </w:rPr>
  </w:style>
  <w:style w:type="table" w:customStyle="1" w:styleId="215">
    <w:name w:val="Сетка таблицы21"/>
    <w:basedOn w:val="a2"/>
    <w:next w:val="af"/>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1273F6"/>
  </w:style>
  <w:style w:type="paragraph" w:customStyle="1" w:styleId="ConsCell">
    <w:name w:val="ConsCell"/>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0"/>
    <w:rsid w:val="001273F6"/>
    <w:pPr>
      <w:ind w:firstLine="539"/>
      <w:jc w:val="both"/>
    </w:pPr>
    <w:rPr>
      <w:color w:val="000000"/>
      <w:kern w:val="24"/>
    </w:rPr>
  </w:style>
  <w:style w:type="paragraph" w:customStyle="1" w:styleId="2fa">
    <w:name w:val="Заголовок (Уровень 2)"/>
    <w:basedOn w:val="a0"/>
    <w:next w:val="af2"/>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1"/>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0"/>
    <w:autoRedefine/>
    <w:rsid w:val="001273F6"/>
    <w:pPr>
      <w:ind w:firstLine="709"/>
      <w:jc w:val="both"/>
    </w:pPr>
    <w:rPr>
      <w:color w:val="000000"/>
      <w:sz w:val="26"/>
      <w:szCs w:val="26"/>
    </w:rPr>
  </w:style>
  <w:style w:type="paragraph" w:customStyle="1" w:styleId="a">
    <w:name w:val="Маркированный"/>
    <w:basedOn w:val="a0"/>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semiHidden/>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2"/>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0"/>
    <w:uiPriority w:val="99"/>
    <w:rsid w:val="001273F6"/>
    <w:pPr>
      <w:spacing w:line="360" w:lineRule="auto"/>
      <w:ind w:firstLine="709"/>
      <w:jc w:val="both"/>
    </w:pPr>
    <w:rPr>
      <w:rFonts w:ascii="Book Antiqua" w:hAnsi="Book Antiqua"/>
      <w:sz w:val="28"/>
    </w:rPr>
  </w:style>
  <w:style w:type="paragraph" w:customStyle="1" w:styleId="affffffffffb">
    <w:name w:val="аква"/>
    <w:basedOn w:val="a0"/>
    <w:uiPriority w:val="99"/>
    <w:rsid w:val="001273F6"/>
    <w:pPr>
      <w:ind w:firstLine="709"/>
      <w:jc w:val="both"/>
    </w:pPr>
    <w:rPr>
      <w:rFonts w:ascii="Book Antiqua" w:hAnsi="Book Antiqua"/>
      <w:sz w:val="28"/>
    </w:rPr>
  </w:style>
  <w:style w:type="paragraph" w:customStyle="1" w:styleId="NAmber">
    <w:name w:val="NAmber"/>
    <w:basedOn w:val="affffffffffb"/>
    <w:uiPriority w:val="99"/>
    <w:rsid w:val="001273F6"/>
    <w:pPr>
      <w:jc w:val="center"/>
    </w:pPr>
    <w:rPr>
      <w:rFonts w:ascii="Gaze" w:hAnsi="Gaze"/>
      <w:b/>
      <w:bCs/>
      <w:sz w:val="36"/>
    </w:rPr>
  </w:style>
  <w:style w:type="paragraph" w:customStyle="1" w:styleId="affffffffffc">
    <w:name w:val="аквамарин"/>
    <w:basedOn w:val="affffffffffb"/>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0"/>
    <w:autoRedefine/>
    <w:uiPriority w:val="99"/>
    <w:rsid w:val="001273F6"/>
    <w:pPr>
      <w:spacing w:line="360" w:lineRule="auto"/>
      <w:jc w:val="center"/>
    </w:pPr>
    <w:rPr>
      <w:rFonts w:ascii="Arial" w:hAnsi="Arial"/>
    </w:rPr>
  </w:style>
  <w:style w:type="paragraph" w:customStyle="1" w:styleId="affffffffffd">
    <w:name w:val="Реферат"/>
    <w:basedOn w:val="a0"/>
    <w:uiPriority w:val="99"/>
    <w:rsid w:val="001273F6"/>
    <w:pPr>
      <w:spacing w:line="360" w:lineRule="auto"/>
      <w:ind w:firstLine="709"/>
      <w:jc w:val="both"/>
    </w:pPr>
  </w:style>
  <w:style w:type="paragraph" w:customStyle="1" w:styleId="affffffffffe">
    <w:name w:val="реферат"/>
    <w:basedOn w:val="a7"/>
    <w:uiPriority w:val="99"/>
    <w:rsid w:val="001273F6"/>
    <w:pPr>
      <w:suppressAutoHyphens/>
      <w:spacing w:line="360" w:lineRule="auto"/>
      <w:ind w:firstLine="709"/>
      <w:jc w:val="both"/>
    </w:pPr>
  </w:style>
  <w:style w:type="character" w:customStyle="1" w:styleId="fts-hit">
    <w:name w:val="fts-hit"/>
    <w:basedOn w:val="a1"/>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0"/>
    <w:uiPriority w:val="99"/>
    <w:rsid w:val="001273F6"/>
    <w:pPr>
      <w:spacing w:before="120"/>
      <w:ind w:firstLine="709"/>
      <w:jc w:val="both"/>
    </w:pPr>
    <w:rPr>
      <w:szCs w:val="20"/>
    </w:rPr>
  </w:style>
  <w:style w:type="paragraph" w:customStyle="1" w:styleId="zagc-1">
    <w:name w:val="zagc-1"/>
    <w:basedOn w:val="a0"/>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0"/>
    <w:next w:val="a0"/>
    <w:autoRedefine/>
    <w:uiPriority w:val="39"/>
    <w:rsid w:val="001273F6"/>
    <w:pPr>
      <w:tabs>
        <w:tab w:val="right" w:leader="dot" w:pos="9345"/>
      </w:tabs>
      <w:jc w:val="both"/>
    </w:pPr>
    <w:rPr>
      <w:b/>
      <w:noProof/>
    </w:rPr>
  </w:style>
  <w:style w:type="paragraph" w:styleId="44">
    <w:name w:val="toc 4"/>
    <w:basedOn w:val="a0"/>
    <w:next w:val="a0"/>
    <w:autoRedefine/>
    <w:uiPriority w:val="39"/>
    <w:unhideWhenUsed/>
    <w:rsid w:val="001273F6"/>
    <w:pPr>
      <w:spacing w:after="100" w:line="276" w:lineRule="auto"/>
      <w:ind w:left="660"/>
    </w:pPr>
    <w:rPr>
      <w:b/>
      <w:i/>
    </w:rPr>
  </w:style>
  <w:style w:type="paragraph" w:styleId="57">
    <w:name w:val="toc 5"/>
    <w:basedOn w:val="a0"/>
    <w:next w:val="a0"/>
    <w:autoRedefine/>
    <w:uiPriority w:val="39"/>
    <w:unhideWhenUsed/>
    <w:rsid w:val="001273F6"/>
    <w:pPr>
      <w:spacing w:after="100" w:line="276" w:lineRule="auto"/>
      <w:ind w:left="880"/>
    </w:pPr>
    <w:rPr>
      <w:rFonts w:ascii="Calibri" w:hAnsi="Calibri"/>
      <w:sz w:val="22"/>
      <w:szCs w:val="22"/>
    </w:rPr>
  </w:style>
  <w:style w:type="paragraph" w:styleId="67">
    <w:name w:val="toc 6"/>
    <w:basedOn w:val="a0"/>
    <w:next w:val="a0"/>
    <w:autoRedefine/>
    <w:uiPriority w:val="39"/>
    <w:unhideWhenUsed/>
    <w:rsid w:val="001273F6"/>
    <w:pPr>
      <w:spacing w:after="100" w:line="276" w:lineRule="auto"/>
      <w:ind w:left="1100"/>
    </w:pPr>
    <w:rPr>
      <w:rFonts w:ascii="Calibri" w:hAnsi="Calibri"/>
      <w:sz w:val="22"/>
      <w:szCs w:val="22"/>
    </w:rPr>
  </w:style>
  <w:style w:type="paragraph" w:styleId="77">
    <w:name w:val="toc 7"/>
    <w:basedOn w:val="a0"/>
    <w:next w:val="a0"/>
    <w:autoRedefine/>
    <w:uiPriority w:val="39"/>
    <w:unhideWhenUsed/>
    <w:rsid w:val="001273F6"/>
    <w:pPr>
      <w:spacing w:after="100" w:line="276" w:lineRule="auto"/>
      <w:ind w:left="1320"/>
    </w:pPr>
    <w:rPr>
      <w:rFonts w:ascii="Calibri" w:hAnsi="Calibri"/>
      <w:sz w:val="22"/>
      <w:szCs w:val="22"/>
    </w:rPr>
  </w:style>
  <w:style w:type="paragraph" w:styleId="85">
    <w:name w:val="toc 8"/>
    <w:basedOn w:val="a0"/>
    <w:next w:val="a0"/>
    <w:autoRedefine/>
    <w:uiPriority w:val="39"/>
    <w:unhideWhenUsed/>
    <w:rsid w:val="001273F6"/>
    <w:pPr>
      <w:spacing w:after="100" w:line="276" w:lineRule="auto"/>
      <w:ind w:left="1540"/>
    </w:pPr>
    <w:rPr>
      <w:rFonts w:ascii="Calibri" w:hAnsi="Calibri"/>
      <w:sz w:val="22"/>
      <w:szCs w:val="22"/>
    </w:rPr>
  </w:style>
  <w:style w:type="paragraph" w:styleId="95">
    <w:name w:val="toc 9"/>
    <w:basedOn w:val="a0"/>
    <w:next w:val="a0"/>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0"/>
    <w:rsid w:val="001273F6"/>
    <w:pPr>
      <w:suppressAutoHyphens/>
      <w:ind w:right="-40" w:firstLine="709"/>
      <w:jc w:val="both"/>
    </w:pPr>
    <w:rPr>
      <w:sz w:val="28"/>
      <w:szCs w:val="20"/>
      <w:lang w:eastAsia="ar-SA"/>
    </w:rPr>
  </w:style>
  <w:style w:type="paragraph" w:customStyle="1" w:styleId="uni">
    <w:name w:val="uni"/>
    <w:basedOn w:val="a0"/>
    <w:rsid w:val="001273F6"/>
    <w:pPr>
      <w:spacing w:before="100" w:beforeAutospacing="1" w:after="100" w:afterAutospacing="1"/>
    </w:pPr>
  </w:style>
  <w:style w:type="paragraph" w:customStyle="1" w:styleId="unip">
    <w:name w:val="unip"/>
    <w:basedOn w:val="a0"/>
    <w:rsid w:val="001273F6"/>
    <w:pPr>
      <w:spacing w:before="100" w:beforeAutospacing="1" w:after="100" w:afterAutospacing="1"/>
    </w:pPr>
  </w:style>
  <w:style w:type="paragraph" w:customStyle="1" w:styleId="consnonformatmailrucssattributepostfix">
    <w:name w:val="consnonformat_mailru_css_attribute_postfix"/>
    <w:basedOn w:val="a0"/>
    <w:rsid w:val="001273F6"/>
    <w:pPr>
      <w:spacing w:before="100" w:beforeAutospacing="1" w:after="100" w:afterAutospacing="1"/>
    </w:pPr>
  </w:style>
  <w:style w:type="paragraph" w:customStyle="1" w:styleId="msonormalmailrucssattributepostfix">
    <w:name w:val="msonormal_mailru_css_attribute_postfix"/>
    <w:basedOn w:val="a0"/>
    <w:rsid w:val="001273F6"/>
    <w:pPr>
      <w:spacing w:before="100" w:beforeAutospacing="1" w:after="100" w:afterAutospacing="1"/>
    </w:pPr>
  </w:style>
  <w:style w:type="paragraph" w:customStyle="1" w:styleId="consplusnormalmailrucssattributepostfix">
    <w:name w:val="consplusnormal_mailru_css_attribute_postfix"/>
    <w:basedOn w:val="a0"/>
    <w:rsid w:val="001273F6"/>
    <w:pPr>
      <w:spacing w:before="100" w:beforeAutospacing="1" w:after="100" w:afterAutospacing="1"/>
    </w:pPr>
  </w:style>
  <w:style w:type="character" w:customStyle="1" w:styleId="nobr">
    <w:name w:val="nobr"/>
    <w:basedOn w:val="a1"/>
    <w:rsid w:val="001273F6"/>
  </w:style>
  <w:style w:type="character" w:customStyle="1" w:styleId="1ffffa">
    <w:name w:val="Заголовок Знак1"/>
    <w:basedOn w:val="a1"/>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0"/>
    <w:rsid w:val="001273F6"/>
    <w:pPr>
      <w:spacing w:before="100" w:beforeAutospacing="1" w:after="100" w:afterAutospacing="1"/>
    </w:pPr>
  </w:style>
  <w:style w:type="paragraph" w:customStyle="1" w:styleId="consplusnormalcxspmiddlecxspmiddlecxspmiddle">
    <w:name w:val="consplusnormalcxspmiddlecxspmiddlecxspmiddle"/>
    <w:basedOn w:val="a0"/>
    <w:rsid w:val="001273F6"/>
    <w:pPr>
      <w:spacing w:before="100" w:beforeAutospacing="1" w:after="100" w:afterAutospacing="1"/>
    </w:pPr>
  </w:style>
  <w:style w:type="paragraph" w:customStyle="1" w:styleId="s11">
    <w:name w:val="s_1"/>
    <w:basedOn w:val="a0"/>
    <w:rsid w:val="001273F6"/>
    <w:pPr>
      <w:spacing w:before="100" w:beforeAutospacing="1" w:after="100" w:afterAutospacing="1"/>
    </w:pPr>
  </w:style>
  <w:style w:type="numbering" w:customStyle="1" w:styleId="201">
    <w:name w:val="Нет списка20"/>
    <w:next w:val="a3"/>
    <w:uiPriority w:val="99"/>
    <w:semiHidden/>
    <w:unhideWhenUsed/>
    <w:rsid w:val="00B4373F"/>
  </w:style>
  <w:style w:type="table" w:customStyle="1" w:styleId="221">
    <w:name w:val="Сетка таблицы22"/>
    <w:basedOn w:val="a2"/>
    <w:next w:val="af"/>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3"/>
    <w:uiPriority w:val="99"/>
    <w:semiHidden/>
    <w:unhideWhenUsed/>
    <w:rsid w:val="00CE6C1E"/>
  </w:style>
  <w:style w:type="table" w:customStyle="1" w:styleId="231">
    <w:name w:val="Сетка таблицы23"/>
    <w:basedOn w:val="a2"/>
    <w:next w:val="af"/>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
    <w:basedOn w:val="a0"/>
    <w:next w:val="a8"/>
    <w:qFormat/>
    <w:rsid w:val="00CE6C1E"/>
    <w:pPr>
      <w:jc w:val="center"/>
    </w:pPr>
    <w:rPr>
      <w:b/>
    </w:rPr>
  </w:style>
  <w:style w:type="paragraph" w:customStyle="1" w:styleId="1ffffb">
    <w:name w:val="Знак Знак Знак1 Знак"/>
    <w:basedOn w:val="a0"/>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0"/>
    <w:rsid w:val="00CE6C1E"/>
    <w:pPr>
      <w:tabs>
        <w:tab w:val="num" w:pos="360"/>
      </w:tabs>
      <w:spacing w:after="160" w:line="240" w:lineRule="exact"/>
    </w:pPr>
    <w:rPr>
      <w:rFonts w:ascii="Verdana" w:hAnsi="Verdana" w:cs="Verdana"/>
      <w:sz w:val="20"/>
      <w:szCs w:val="20"/>
      <w:lang w:val="en-US" w:eastAsia="en-US"/>
    </w:rPr>
  </w:style>
  <w:style w:type="paragraph" w:customStyle="1" w:styleId="afffffffffff0">
    <w:basedOn w:val="a0"/>
    <w:next w:val="a8"/>
    <w:qFormat/>
    <w:rsid w:val="00AD14AC"/>
    <w:pPr>
      <w:jc w:val="center"/>
    </w:pPr>
    <w:rPr>
      <w:sz w:val="28"/>
      <w:szCs w:val="20"/>
    </w:rPr>
  </w:style>
  <w:style w:type="paragraph" w:customStyle="1" w:styleId="afffffffffff1">
    <w:basedOn w:val="a0"/>
    <w:next w:val="a8"/>
    <w:qFormat/>
    <w:rsid w:val="00040291"/>
    <w:pPr>
      <w:jc w:val="center"/>
    </w:pPr>
    <w:rPr>
      <w:b/>
    </w:rPr>
  </w:style>
  <w:style w:type="paragraph" w:customStyle="1" w:styleId="1ffffd">
    <w:name w:val="Знак Знак Знак1 Знак"/>
    <w:basedOn w:val="a0"/>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0"/>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3"/>
    <w:uiPriority w:val="99"/>
    <w:semiHidden/>
    <w:unhideWhenUsed/>
    <w:rsid w:val="00666A9C"/>
  </w:style>
  <w:style w:type="paragraph" w:customStyle="1" w:styleId="afffffffffff2">
    <w:basedOn w:val="a0"/>
    <w:next w:val="a8"/>
    <w:qFormat/>
    <w:rsid w:val="00FE2ACF"/>
    <w:pPr>
      <w:jc w:val="center"/>
    </w:pPr>
    <w:rPr>
      <w:b/>
    </w:rPr>
  </w:style>
  <w:style w:type="paragraph" w:customStyle="1" w:styleId="1fffff">
    <w:name w:val="Знак Знак Знак1 Знак"/>
    <w:basedOn w:val="a0"/>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0"/>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3"/>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0"/>
    <w:rsid w:val="009E34BD"/>
    <w:pPr>
      <w:suppressLineNumbers/>
      <w:suppressAutoHyphens/>
    </w:pPr>
  </w:style>
  <w:style w:type="paragraph" w:customStyle="1" w:styleId="HeaderandFooter">
    <w:name w:val="Header and Footer"/>
    <w:basedOn w:val="a0"/>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0"/>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0"/>
    <w:rsid w:val="009E34BD"/>
    <w:pPr>
      <w:suppressAutoHyphens/>
      <w:ind w:firstLine="900"/>
      <w:jc w:val="both"/>
    </w:pPr>
    <w:rPr>
      <w:sz w:val="22"/>
      <w:lang w:eastAsia="zh-CN"/>
    </w:rPr>
  </w:style>
  <w:style w:type="paragraph" w:customStyle="1" w:styleId="217">
    <w:name w:val="Основной текст с отступом 21"/>
    <w:basedOn w:val="a0"/>
    <w:rsid w:val="009E34BD"/>
    <w:pPr>
      <w:suppressAutoHyphens/>
      <w:spacing w:after="120" w:line="480" w:lineRule="auto"/>
      <w:ind w:left="283"/>
    </w:pPr>
    <w:rPr>
      <w:lang w:eastAsia="zh-CN"/>
    </w:rPr>
  </w:style>
  <w:style w:type="paragraph" w:customStyle="1" w:styleId="1fffff2">
    <w:name w:val="Название объекта1"/>
    <w:basedOn w:val="a0"/>
    <w:rsid w:val="009E34BD"/>
    <w:pPr>
      <w:suppressLineNumbers/>
      <w:suppressAutoHyphens/>
      <w:spacing w:before="120" w:after="120"/>
    </w:pPr>
    <w:rPr>
      <w:rFonts w:cs="Mangal"/>
      <w:i/>
      <w:iCs/>
      <w:lang w:eastAsia="zh-CN"/>
    </w:rPr>
  </w:style>
  <w:style w:type="paragraph" w:customStyle="1" w:styleId="1fffff3">
    <w:name w:val="Знак Знак Знак1"/>
    <w:basedOn w:val="a0"/>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0"/>
    <w:rsid w:val="009E34BD"/>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367B134B13AF198B26CC8176DCDBB3D61A4F24EE7CADCCAFA5655E7F8ED41FE8A67C8036F1F84037F9AA37002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2213B-C6C5-460C-8B1D-C9F7D89FC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6930</TotalTime>
  <Pages>1</Pages>
  <Words>9972</Words>
  <Characters>56847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66686</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399</cp:revision>
  <cp:lastPrinted>2022-12-13T04:56:00Z</cp:lastPrinted>
  <dcterms:created xsi:type="dcterms:W3CDTF">2014-04-30T07:36:00Z</dcterms:created>
  <dcterms:modified xsi:type="dcterms:W3CDTF">2022-12-13T05:33:00Z</dcterms:modified>
</cp:coreProperties>
</file>