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1735" w:rsidRDefault="00891735" w:rsidP="0089173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91735">
        <w:rPr>
          <w:rFonts w:ascii="Times New Roman" w:eastAsia="Times New Roman" w:hAnsi="Times New Roman" w:cs="Times New Roman"/>
          <w:b/>
          <w:sz w:val="24"/>
          <w:szCs w:val="24"/>
          <w:lang w:eastAsia="ru-RU"/>
        </w:rPr>
        <w:t>АДМИНИСТРАЦИЯ ПОДГОРНСКОГО СЕЛЬСКОГО ПОСЕЛЕНИЯ</w:t>
      </w:r>
    </w:p>
    <w:p w:rsidR="00891735" w:rsidRPr="00891735" w:rsidRDefault="00891735" w:rsidP="00891735">
      <w:pPr>
        <w:widowControl w:val="0"/>
        <w:autoSpaceDE w:val="0"/>
        <w:autoSpaceDN w:val="0"/>
        <w:adjustRightInd w:val="0"/>
        <w:spacing w:after="0" w:line="240" w:lineRule="auto"/>
        <w:jc w:val="center"/>
        <w:rPr>
          <w:rFonts w:ascii="Times New Roman" w:eastAsia="Calibri" w:hAnsi="Times New Roman" w:cs="Times New Roman"/>
          <w:b/>
          <w:bCs/>
          <w:kern w:val="2"/>
          <w:sz w:val="24"/>
          <w:szCs w:val="24"/>
        </w:rPr>
      </w:pPr>
    </w:p>
    <w:p w:rsidR="00316EAA" w:rsidRDefault="00316EAA" w:rsidP="00891735">
      <w:pPr>
        <w:spacing w:after="0" w:line="240" w:lineRule="auto"/>
        <w:jc w:val="center"/>
        <w:rPr>
          <w:rFonts w:ascii="Times New Roman" w:eastAsia="Calibri" w:hAnsi="Times New Roman" w:cs="Times New Roman"/>
          <w:b/>
          <w:kern w:val="2"/>
          <w:sz w:val="24"/>
          <w:szCs w:val="24"/>
        </w:rPr>
      </w:pPr>
    </w:p>
    <w:p w:rsidR="00891735" w:rsidRPr="00891735" w:rsidRDefault="00891735" w:rsidP="00891735">
      <w:pPr>
        <w:spacing w:after="0" w:line="240" w:lineRule="auto"/>
        <w:jc w:val="center"/>
        <w:rPr>
          <w:rFonts w:ascii="Times New Roman" w:eastAsia="Calibri" w:hAnsi="Times New Roman" w:cs="Times New Roman"/>
          <w:b/>
          <w:kern w:val="2"/>
          <w:sz w:val="24"/>
          <w:szCs w:val="24"/>
        </w:rPr>
      </w:pPr>
      <w:r w:rsidRPr="00891735">
        <w:rPr>
          <w:rFonts w:ascii="Times New Roman" w:eastAsia="Calibri" w:hAnsi="Times New Roman" w:cs="Times New Roman"/>
          <w:b/>
          <w:kern w:val="2"/>
          <w:sz w:val="24"/>
          <w:szCs w:val="24"/>
        </w:rPr>
        <w:t>ПОСТАНОВЛЕНИЕ</w:t>
      </w:r>
    </w:p>
    <w:p w:rsidR="00891735" w:rsidRPr="00891735" w:rsidRDefault="00891735" w:rsidP="00891735">
      <w:pPr>
        <w:spacing w:after="0" w:line="240" w:lineRule="auto"/>
        <w:jc w:val="center"/>
        <w:rPr>
          <w:rFonts w:ascii="Times New Roman" w:eastAsia="Calibri" w:hAnsi="Times New Roman" w:cs="Times New Roman"/>
          <w:b/>
          <w:kern w:val="2"/>
          <w:sz w:val="24"/>
          <w:szCs w:val="24"/>
        </w:rPr>
      </w:pPr>
    </w:p>
    <w:p w:rsidR="00891735" w:rsidRPr="00891735" w:rsidRDefault="00316EAA" w:rsidP="00891735">
      <w:pPr>
        <w:widowControl w:val="0"/>
        <w:autoSpaceDE w:val="0"/>
        <w:autoSpaceDN w:val="0"/>
        <w:adjustRightInd w:val="0"/>
        <w:spacing w:after="0" w:line="240" w:lineRule="auto"/>
        <w:jc w:val="center"/>
        <w:outlineLvl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10.07.2023</w:t>
      </w:r>
      <w:r w:rsidR="00891735" w:rsidRPr="00891735">
        <w:rPr>
          <w:rFonts w:ascii="Times New Roman" w:eastAsia="Times New Roman" w:hAnsi="Times New Roman" w:cs="Times New Roman"/>
          <w:bCs/>
          <w:sz w:val="24"/>
          <w:szCs w:val="24"/>
          <w:lang w:eastAsia="ru-RU"/>
        </w:rPr>
        <w:t xml:space="preserve">     </w:t>
      </w:r>
      <w:r w:rsidR="00891735" w:rsidRPr="00891735">
        <w:rPr>
          <w:rFonts w:ascii="Times New Roman" w:eastAsia="Times New Roman" w:hAnsi="Times New Roman" w:cs="Times New Roman"/>
          <w:bCs/>
          <w:sz w:val="24"/>
          <w:szCs w:val="24"/>
          <w:lang w:eastAsia="ru-RU"/>
        </w:rPr>
        <w:tab/>
      </w:r>
      <w:r w:rsidR="00891735" w:rsidRPr="00891735">
        <w:rPr>
          <w:rFonts w:ascii="Times New Roman" w:eastAsia="Times New Roman" w:hAnsi="Times New Roman" w:cs="Times New Roman"/>
          <w:bCs/>
          <w:sz w:val="24"/>
          <w:szCs w:val="24"/>
          <w:lang w:eastAsia="ru-RU"/>
        </w:rPr>
        <w:tab/>
        <w:t xml:space="preserve">                  </w:t>
      </w:r>
      <w:r>
        <w:rPr>
          <w:rFonts w:ascii="Times New Roman" w:eastAsia="Times New Roman" w:hAnsi="Times New Roman" w:cs="Times New Roman"/>
          <w:bCs/>
          <w:sz w:val="24"/>
          <w:szCs w:val="24"/>
          <w:lang w:eastAsia="ru-RU"/>
        </w:rPr>
        <w:t xml:space="preserve">          с. Подгорное</w:t>
      </w:r>
      <w:r>
        <w:rPr>
          <w:rFonts w:ascii="Times New Roman" w:eastAsia="Times New Roman" w:hAnsi="Times New Roman" w:cs="Times New Roman"/>
          <w:bCs/>
          <w:sz w:val="24"/>
          <w:szCs w:val="24"/>
          <w:lang w:eastAsia="ru-RU"/>
        </w:rPr>
        <w:tab/>
        <w:t xml:space="preserve"> </w:t>
      </w:r>
      <w:r w:rsidR="00891735" w:rsidRPr="00891735">
        <w:rPr>
          <w:rFonts w:ascii="Times New Roman" w:eastAsia="Times New Roman" w:hAnsi="Times New Roman" w:cs="Times New Roman"/>
          <w:bCs/>
          <w:sz w:val="24"/>
          <w:szCs w:val="24"/>
          <w:lang w:eastAsia="ru-RU"/>
        </w:rPr>
        <w:t xml:space="preserve">         </w:t>
      </w:r>
      <w:r w:rsidR="00891735" w:rsidRPr="00891735">
        <w:rPr>
          <w:rFonts w:ascii="Times New Roman" w:eastAsia="Times New Roman" w:hAnsi="Times New Roman" w:cs="Times New Roman"/>
          <w:bCs/>
          <w:sz w:val="24"/>
          <w:szCs w:val="24"/>
          <w:lang w:eastAsia="ru-RU"/>
        </w:rPr>
        <w:tab/>
        <w:t xml:space="preserve">                                  № </w:t>
      </w:r>
      <w:r>
        <w:rPr>
          <w:rFonts w:ascii="Times New Roman" w:eastAsia="Times New Roman" w:hAnsi="Times New Roman" w:cs="Times New Roman"/>
          <w:bCs/>
          <w:sz w:val="24"/>
          <w:szCs w:val="24"/>
          <w:lang w:eastAsia="ru-RU"/>
        </w:rPr>
        <w:t>124</w:t>
      </w:r>
    </w:p>
    <w:p w:rsidR="00891735" w:rsidRPr="00891735" w:rsidRDefault="00891735" w:rsidP="00891735">
      <w:pPr>
        <w:spacing w:after="0" w:line="240" w:lineRule="auto"/>
        <w:jc w:val="center"/>
        <w:rPr>
          <w:rFonts w:ascii="Times New Roman" w:eastAsia="Times New Roman" w:hAnsi="Times New Roman" w:cs="Times New Roman"/>
          <w:b/>
          <w:bCs/>
          <w:color w:val="000000"/>
          <w:sz w:val="24"/>
          <w:szCs w:val="24"/>
          <w:lang w:eastAsia="ru-RU"/>
        </w:rPr>
      </w:pPr>
      <w:r w:rsidRPr="00891735">
        <w:rPr>
          <w:rFonts w:ascii="Times New Roman" w:eastAsia="Times New Roman" w:hAnsi="Times New Roman" w:cs="Times New Roman"/>
          <w:b/>
          <w:bCs/>
          <w:color w:val="000000"/>
          <w:sz w:val="24"/>
          <w:szCs w:val="24"/>
          <w:lang w:eastAsia="ru-RU"/>
        </w:rPr>
        <w:t> </w:t>
      </w:r>
    </w:p>
    <w:p w:rsidR="00891735" w:rsidRPr="00891735" w:rsidRDefault="00891735" w:rsidP="00891735">
      <w:pPr>
        <w:spacing w:after="0" w:line="240" w:lineRule="auto"/>
        <w:jc w:val="center"/>
        <w:rPr>
          <w:rFonts w:ascii="Times New Roman" w:eastAsia="Times New Roman" w:hAnsi="Times New Roman" w:cs="Times New Roman"/>
          <w:b/>
          <w:bCs/>
          <w:color w:val="000000"/>
          <w:sz w:val="24"/>
          <w:szCs w:val="24"/>
          <w:lang w:eastAsia="ru-RU"/>
        </w:rPr>
      </w:pPr>
      <w:r w:rsidRPr="00891735">
        <w:rPr>
          <w:rFonts w:ascii="Times New Roman" w:eastAsia="Times New Roman" w:hAnsi="Times New Roman" w:cs="Times New Roman"/>
          <w:b/>
          <w:bCs/>
          <w:color w:val="000000"/>
          <w:sz w:val="24"/>
          <w:szCs w:val="24"/>
          <w:lang w:eastAsia="ru-RU"/>
        </w:rPr>
        <w:t> </w:t>
      </w:r>
    </w:p>
    <w:p w:rsidR="00891735" w:rsidRPr="00891735" w:rsidRDefault="00891735" w:rsidP="00891735">
      <w:pPr>
        <w:spacing w:after="0" w:line="240" w:lineRule="auto"/>
        <w:ind w:firstLine="567"/>
        <w:jc w:val="center"/>
        <w:rPr>
          <w:rFonts w:ascii="Times New Roman" w:eastAsia="Times New Roman" w:hAnsi="Times New Roman" w:cs="Times New Roman"/>
          <w:bCs/>
          <w:color w:val="000000"/>
          <w:sz w:val="24"/>
          <w:szCs w:val="24"/>
          <w:lang w:eastAsia="ru-RU"/>
        </w:rPr>
      </w:pPr>
      <w:bookmarkStart w:id="0" w:name="_GoBack"/>
      <w:r w:rsidRPr="00891735">
        <w:rPr>
          <w:rFonts w:ascii="Times New Roman" w:eastAsia="Times New Roman" w:hAnsi="Times New Roman" w:cs="Times New Roman"/>
          <w:bCs/>
          <w:color w:val="000000"/>
          <w:sz w:val="24"/>
          <w:szCs w:val="24"/>
          <w:lang w:eastAsia="ru-RU"/>
        </w:rPr>
        <w:t>Об утверждении административного регламента предоставления</w:t>
      </w:r>
    </w:p>
    <w:p w:rsidR="00891735" w:rsidRPr="00891735" w:rsidRDefault="00891735" w:rsidP="00891735">
      <w:pPr>
        <w:spacing w:after="0" w:line="240" w:lineRule="auto"/>
        <w:ind w:firstLine="567"/>
        <w:jc w:val="center"/>
        <w:rPr>
          <w:rFonts w:ascii="Times New Roman" w:eastAsia="Times New Roman" w:hAnsi="Times New Roman" w:cs="Times New Roman"/>
          <w:bCs/>
          <w:color w:val="000000"/>
          <w:sz w:val="24"/>
          <w:szCs w:val="24"/>
          <w:lang w:eastAsia="ru-RU"/>
        </w:rPr>
      </w:pPr>
      <w:r w:rsidRPr="00891735">
        <w:rPr>
          <w:rFonts w:ascii="Times New Roman" w:eastAsia="Times New Roman" w:hAnsi="Times New Roman" w:cs="Times New Roman"/>
          <w:bCs/>
          <w:color w:val="000000"/>
          <w:sz w:val="24"/>
          <w:szCs w:val="24"/>
          <w:lang w:eastAsia="ru-RU"/>
        </w:rPr>
        <w:t>муниципальной услуги «Передача в собственность граждан занимаемых ими жилых помещений жилищного фонда (приватизация жилищного фонда)»</w:t>
      </w:r>
    </w:p>
    <w:bookmarkEnd w:id="0"/>
    <w:p w:rsidR="00891735" w:rsidRPr="00891735" w:rsidRDefault="00891735" w:rsidP="00891735">
      <w:pPr>
        <w:spacing w:after="0" w:line="240" w:lineRule="auto"/>
        <w:ind w:firstLine="567"/>
        <w:jc w:val="center"/>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bCs/>
          <w:color w:val="000000"/>
          <w:sz w:val="24"/>
          <w:szCs w:val="24"/>
          <w:lang w:eastAsia="ru-RU"/>
        </w:rPr>
        <w:t> </w:t>
      </w:r>
    </w:p>
    <w:p w:rsidR="00891735" w:rsidRPr="00891735" w:rsidRDefault="00891735" w:rsidP="00891735">
      <w:pPr>
        <w:spacing w:after="0" w:line="240" w:lineRule="auto"/>
        <w:ind w:firstLine="567"/>
        <w:jc w:val="center"/>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4D6646" w:rsidRPr="004D6646" w:rsidRDefault="004D6646" w:rsidP="004D6646">
      <w:pPr>
        <w:autoSpaceDE w:val="0"/>
        <w:autoSpaceDN w:val="0"/>
        <w:adjustRightInd w:val="0"/>
        <w:spacing w:after="0" w:line="240" w:lineRule="auto"/>
        <w:ind w:firstLine="709"/>
        <w:jc w:val="both"/>
        <w:rPr>
          <w:rFonts w:ascii="Times New Roman" w:eastAsia="Calibri" w:hAnsi="Times New Roman" w:cs="Times New Roman"/>
          <w:bCs/>
          <w:kern w:val="2"/>
          <w:sz w:val="24"/>
          <w:szCs w:val="24"/>
        </w:rPr>
      </w:pPr>
      <w:r w:rsidRPr="004D6646">
        <w:rPr>
          <w:rFonts w:ascii="Times New Roman" w:eastAsia="Calibri" w:hAnsi="Times New Roman" w:cs="Times New Roman"/>
          <w:kern w:val="2"/>
          <w:sz w:val="24"/>
          <w:szCs w:val="24"/>
        </w:rPr>
        <w:t xml:space="preserve">В соответствии с </w:t>
      </w:r>
      <w:r w:rsidRPr="004D6646">
        <w:rPr>
          <w:rFonts w:ascii="Times New Roman" w:eastAsia="Calibri" w:hAnsi="Times New Roman" w:cs="Times New Roman"/>
          <w:bCs/>
          <w:kern w:val="2"/>
          <w:sz w:val="24"/>
          <w:szCs w:val="24"/>
        </w:rPr>
        <w:t>Законом Российской Федерации от 4 июля 1991 года № 1541-1 «О приватизации жилищного фонда в Российской Федерации»</w:t>
      </w:r>
      <w:r w:rsidRPr="004D6646">
        <w:rPr>
          <w:rFonts w:ascii="Times New Roman" w:eastAsia="Calibri" w:hAnsi="Times New Roman" w:cs="Times New Roman"/>
          <w:kern w:val="2"/>
          <w:sz w:val="24"/>
          <w:szCs w:val="24"/>
        </w:rPr>
        <w:t xml:space="preserve">, </w:t>
      </w:r>
      <w:r w:rsidRPr="004D6646">
        <w:rPr>
          <w:rFonts w:ascii="Times New Roman" w:eastAsia="Times New Roman" w:hAnsi="Times New Roman" w:cs="Times New Roman"/>
          <w:kern w:val="2"/>
          <w:sz w:val="24"/>
          <w:szCs w:val="24"/>
        </w:rPr>
        <w:t>Федеральным законом от 27 июля 2010 года № 210</w:t>
      </w:r>
      <w:r w:rsidRPr="004D6646">
        <w:rPr>
          <w:rFonts w:ascii="Times New Roman" w:eastAsia="Times New Roman" w:hAnsi="Times New Roman" w:cs="Times New Roman"/>
          <w:kern w:val="2"/>
          <w:sz w:val="24"/>
          <w:szCs w:val="24"/>
        </w:rPr>
        <w:noBreakHyphen/>
        <w:t xml:space="preserve">ФЗ «Об организации предоставления государственных и муниципальных услуг», </w:t>
      </w:r>
      <w:r w:rsidRPr="004D6646">
        <w:rPr>
          <w:rFonts w:ascii="Times New Roman" w:eastAsia="Times New Roman" w:hAnsi="Times New Roman" w:cs="Times New Roman"/>
          <w:sz w:val="24"/>
          <w:szCs w:val="24"/>
          <w:lang w:eastAsia="ru-RU"/>
        </w:rPr>
        <w:t>руководствуясь Уставом муниципального образования «Подгорнское сельское поселение»</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ПОСТАНОВЛЯЮ:</w:t>
      </w:r>
    </w:p>
    <w:p w:rsidR="004D6646" w:rsidRPr="00891735" w:rsidRDefault="004D6646" w:rsidP="00891735">
      <w:pPr>
        <w:spacing w:after="0" w:line="240" w:lineRule="auto"/>
        <w:ind w:firstLine="540"/>
        <w:jc w:val="both"/>
        <w:rPr>
          <w:rFonts w:ascii="Times New Roman" w:eastAsia="Times New Roman" w:hAnsi="Times New Roman" w:cs="Times New Roman"/>
          <w:color w:val="000000"/>
          <w:sz w:val="24"/>
          <w:szCs w:val="24"/>
          <w:lang w:eastAsia="ru-RU"/>
        </w:rPr>
      </w:pPr>
    </w:p>
    <w:p w:rsidR="00790BD2" w:rsidRPr="00891735" w:rsidRDefault="00790BD2" w:rsidP="00891735">
      <w:pPr>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w:t>
      </w:r>
      <w:r w:rsidRPr="00790BD2">
        <w:rPr>
          <w:rFonts w:ascii="Times New Roman" w:eastAsia="Times New Roman" w:hAnsi="Times New Roman" w:cs="Times New Roman"/>
          <w:color w:val="000000"/>
          <w:sz w:val="24"/>
          <w:szCs w:val="24"/>
          <w:lang w:eastAsia="ru-RU"/>
        </w:rPr>
        <w:t>Утвердить Административный регламент предоставления муниципальной услуги «Передача в собственность граждан занимаемых ими жилых помещений жилищного фонда (приватизация жилищного фонда)» согласно приложению</w:t>
      </w:r>
      <w:r>
        <w:rPr>
          <w:rFonts w:ascii="Times New Roman" w:eastAsia="Times New Roman" w:hAnsi="Times New Roman" w:cs="Times New Roman"/>
          <w:color w:val="000000"/>
          <w:sz w:val="24"/>
          <w:szCs w:val="24"/>
          <w:lang w:eastAsia="ru-RU"/>
        </w:rPr>
        <w:t>.</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2. Постановление Администрации П</w:t>
      </w:r>
      <w:r w:rsidR="004D6646">
        <w:rPr>
          <w:rFonts w:ascii="Times New Roman" w:eastAsia="Times New Roman" w:hAnsi="Times New Roman" w:cs="Times New Roman"/>
          <w:color w:val="000000"/>
          <w:sz w:val="24"/>
          <w:szCs w:val="24"/>
          <w:lang w:eastAsia="ru-RU"/>
        </w:rPr>
        <w:t>одгорнск</w:t>
      </w:r>
      <w:r w:rsidRPr="00891735">
        <w:rPr>
          <w:rFonts w:ascii="Times New Roman" w:eastAsia="Times New Roman" w:hAnsi="Times New Roman" w:cs="Times New Roman"/>
          <w:color w:val="000000"/>
          <w:sz w:val="24"/>
          <w:szCs w:val="24"/>
          <w:lang w:eastAsia="ru-RU"/>
        </w:rPr>
        <w:t>ого сельского поселения </w:t>
      </w:r>
      <w:r w:rsidRPr="004D6646">
        <w:rPr>
          <w:rFonts w:ascii="Times New Roman" w:eastAsia="Times New Roman" w:hAnsi="Times New Roman" w:cs="Times New Roman"/>
          <w:sz w:val="24"/>
          <w:szCs w:val="24"/>
          <w:lang w:eastAsia="ru-RU"/>
        </w:rPr>
        <w:t xml:space="preserve">от </w:t>
      </w:r>
      <w:r w:rsidR="004D6646" w:rsidRPr="004D6646">
        <w:rPr>
          <w:rFonts w:ascii="Times New Roman" w:eastAsia="Times New Roman" w:hAnsi="Times New Roman" w:cs="Times New Roman"/>
          <w:sz w:val="24"/>
          <w:szCs w:val="24"/>
          <w:lang w:eastAsia="ru-RU"/>
        </w:rPr>
        <w:t>29</w:t>
      </w:r>
      <w:r w:rsidRPr="004D6646">
        <w:rPr>
          <w:rFonts w:ascii="Times New Roman" w:eastAsia="Times New Roman" w:hAnsi="Times New Roman" w:cs="Times New Roman"/>
          <w:sz w:val="24"/>
          <w:szCs w:val="24"/>
          <w:lang w:eastAsia="ru-RU"/>
        </w:rPr>
        <w:t>.0</w:t>
      </w:r>
      <w:r w:rsidR="004D6646" w:rsidRPr="004D6646">
        <w:rPr>
          <w:rFonts w:ascii="Times New Roman" w:eastAsia="Times New Roman" w:hAnsi="Times New Roman" w:cs="Times New Roman"/>
          <w:sz w:val="24"/>
          <w:szCs w:val="24"/>
          <w:lang w:eastAsia="ru-RU"/>
        </w:rPr>
        <w:t>5</w:t>
      </w:r>
      <w:r w:rsidRPr="004D6646">
        <w:rPr>
          <w:rFonts w:ascii="Times New Roman" w:eastAsia="Times New Roman" w:hAnsi="Times New Roman" w:cs="Times New Roman"/>
          <w:sz w:val="24"/>
          <w:szCs w:val="24"/>
          <w:lang w:eastAsia="ru-RU"/>
        </w:rPr>
        <w:t>.201</w:t>
      </w:r>
      <w:r w:rsidR="004D6646" w:rsidRPr="004D6646">
        <w:rPr>
          <w:rFonts w:ascii="Times New Roman" w:eastAsia="Times New Roman" w:hAnsi="Times New Roman" w:cs="Times New Roman"/>
          <w:sz w:val="24"/>
          <w:szCs w:val="24"/>
          <w:lang w:eastAsia="ru-RU"/>
        </w:rPr>
        <w:t>9</w:t>
      </w:r>
      <w:r w:rsidRPr="004D6646">
        <w:rPr>
          <w:rFonts w:ascii="Times New Roman" w:eastAsia="Times New Roman" w:hAnsi="Times New Roman" w:cs="Times New Roman"/>
          <w:sz w:val="24"/>
          <w:szCs w:val="24"/>
          <w:lang w:eastAsia="ru-RU"/>
        </w:rPr>
        <w:t xml:space="preserve"> № </w:t>
      </w:r>
      <w:r w:rsidR="004D6646" w:rsidRPr="004D6646">
        <w:rPr>
          <w:rFonts w:ascii="Times New Roman" w:eastAsia="Times New Roman" w:hAnsi="Times New Roman" w:cs="Times New Roman"/>
          <w:sz w:val="24"/>
          <w:szCs w:val="24"/>
          <w:lang w:eastAsia="ru-RU"/>
        </w:rPr>
        <w:t>8</w:t>
      </w:r>
      <w:r w:rsidRPr="004D6646">
        <w:rPr>
          <w:rFonts w:ascii="Times New Roman" w:eastAsia="Times New Roman" w:hAnsi="Times New Roman" w:cs="Times New Roman"/>
          <w:sz w:val="24"/>
          <w:szCs w:val="24"/>
          <w:lang w:eastAsia="ru-RU"/>
        </w:rPr>
        <w:t>1</w:t>
      </w:r>
      <w:r w:rsidRPr="00891735">
        <w:rPr>
          <w:rFonts w:ascii="Times New Roman" w:eastAsia="Times New Roman" w:hAnsi="Times New Roman" w:cs="Times New Roman"/>
          <w:color w:val="000000"/>
          <w:sz w:val="24"/>
          <w:szCs w:val="24"/>
          <w:lang w:eastAsia="ru-RU"/>
        </w:rPr>
        <w:t> </w:t>
      </w:r>
      <w:r w:rsidR="004D6646">
        <w:rPr>
          <w:rFonts w:ascii="Times New Roman" w:eastAsia="Times New Roman" w:hAnsi="Times New Roman" w:cs="Times New Roman"/>
          <w:color w:val="000000"/>
          <w:sz w:val="24"/>
          <w:szCs w:val="24"/>
          <w:lang w:eastAsia="ru-RU"/>
        </w:rPr>
        <w:t>«</w:t>
      </w:r>
      <w:r w:rsidR="004D6646" w:rsidRPr="004D6646">
        <w:rPr>
          <w:rFonts w:ascii="Times New Roman" w:eastAsia="Times New Roman" w:hAnsi="Times New Roman" w:cs="Times New Roman"/>
          <w:color w:val="000000"/>
          <w:sz w:val="24"/>
          <w:szCs w:val="24"/>
          <w:lang w:eastAsia="ru-RU"/>
        </w:rPr>
        <w:t>Об утверждении Административного регламента предоставления муниципальной услуги «Передача жилых помещений муниципального жилищного фонда в собственность граждан в порядке приватизации»</w:t>
      </w:r>
      <w:r w:rsidRPr="00891735">
        <w:rPr>
          <w:rFonts w:ascii="Times New Roman" w:eastAsia="Times New Roman" w:hAnsi="Times New Roman" w:cs="Times New Roman"/>
          <w:color w:val="000000"/>
          <w:sz w:val="24"/>
          <w:szCs w:val="24"/>
          <w:lang w:eastAsia="ru-RU"/>
        </w:rPr>
        <w:t xml:space="preserve"> признать утратившим силу.</w:t>
      </w:r>
    </w:p>
    <w:p w:rsidR="004D6646"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3. </w:t>
      </w:r>
      <w:r w:rsidR="004D6646">
        <w:rPr>
          <w:rFonts w:ascii="Times New Roman" w:eastAsia="Times New Roman" w:hAnsi="Times New Roman" w:cs="Times New Roman"/>
          <w:color w:val="000000"/>
          <w:sz w:val="24"/>
          <w:szCs w:val="24"/>
          <w:lang w:eastAsia="ru-RU"/>
        </w:rPr>
        <w:t>Настоящее п</w:t>
      </w:r>
      <w:r w:rsidR="004D6646" w:rsidRPr="004D6646">
        <w:rPr>
          <w:rFonts w:ascii="Times New Roman" w:eastAsia="Times New Roman" w:hAnsi="Times New Roman" w:cs="Times New Roman"/>
          <w:color w:val="000000"/>
          <w:sz w:val="24"/>
          <w:szCs w:val="24"/>
          <w:lang w:eastAsia="ru-RU"/>
        </w:rPr>
        <w:t>остановление подлежит официальному опубликованию в</w:t>
      </w:r>
      <w:r w:rsidR="004D6646">
        <w:rPr>
          <w:rFonts w:ascii="Times New Roman" w:eastAsia="Times New Roman" w:hAnsi="Times New Roman" w:cs="Times New Roman"/>
          <w:color w:val="000000"/>
          <w:sz w:val="24"/>
          <w:szCs w:val="24"/>
          <w:lang w:eastAsia="ru-RU"/>
        </w:rPr>
        <w:t xml:space="preserve"> печатном издании «Официальные</w:t>
      </w:r>
      <w:r w:rsidR="004D6646" w:rsidRPr="004D6646">
        <w:rPr>
          <w:rFonts w:ascii="Times New Roman" w:eastAsia="Times New Roman" w:hAnsi="Times New Roman" w:cs="Times New Roman"/>
          <w:color w:val="000000"/>
          <w:sz w:val="24"/>
          <w:szCs w:val="24"/>
          <w:lang w:eastAsia="ru-RU"/>
        </w:rPr>
        <w:t xml:space="preserve"> ведомост</w:t>
      </w:r>
      <w:r w:rsidR="004D6646">
        <w:rPr>
          <w:rFonts w:ascii="Times New Roman" w:eastAsia="Times New Roman" w:hAnsi="Times New Roman" w:cs="Times New Roman"/>
          <w:color w:val="000000"/>
          <w:sz w:val="24"/>
          <w:szCs w:val="24"/>
          <w:lang w:eastAsia="ru-RU"/>
        </w:rPr>
        <w:t>и</w:t>
      </w:r>
      <w:r w:rsidR="004D6646" w:rsidRPr="004D6646">
        <w:rPr>
          <w:rFonts w:ascii="Times New Roman" w:eastAsia="Times New Roman" w:hAnsi="Times New Roman" w:cs="Times New Roman"/>
          <w:color w:val="000000"/>
          <w:sz w:val="24"/>
          <w:szCs w:val="24"/>
          <w:lang w:eastAsia="ru-RU"/>
        </w:rPr>
        <w:t xml:space="preserve"> Подгорнского сельского поселения» и размещению на официальном сайте </w:t>
      </w:r>
      <w:r w:rsidR="004D6646">
        <w:rPr>
          <w:rFonts w:ascii="Times New Roman" w:eastAsia="Times New Roman" w:hAnsi="Times New Roman" w:cs="Times New Roman"/>
          <w:color w:val="000000"/>
          <w:sz w:val="24"/>
          <w:szCs w:val="24"/>
          <w:lang w:eastAsia="ru-RU"/>
        </w:rPr>
        <w:t xml:space="preserve">Администрации </w:t>
      </w:r>
      <w:r w:rsidR="004D6646" w:rsidRPr="004D6646">
        <w:rPr>
          <w:rFonts w:ascii="Times New Roman" w:eastAsia="Times New Roman" w:hAnsi="Times New Roman" w:cs="Times New Roman"/>
          <w:color w:val="000000"/>
          <w:sz w:val="24"/>
          <w:szCs w:val="24"/>
          <w:lang w:eastAsia="ru-RU"/>
        </w:rPr>
        <w:t>Подгорнского сельского поселения.</w:t>
      </w:r>
    </w:p>
    <w:p w:rsidR="004D6646" w:rsidRPr="004D6646" w:rsidRDefault="004D6646" w:rsidP="004D6646">
      <w:pPr>
        <w:spacing w:after="0" w:line="240" w:lineRule="auto"/>
        <w:ind w:firstLine="540"/>
        <w:jc w:val="both"/>
        <w:rPr>
          <w:rFonts w:ascii="Times New Roman" w:eastAsia="Times New Roman" w:hAnsi="Times New Roman" w:cs="Times New Roman"/>
          <w:color w:val="000000"/>
          <w:sz w:val="24"/>
          <w:szCs w:val="24"/>
          <w:lang w:eastAsia="ru-RU"/>
        </w:rPr>
      </w:pPr>
      <w:r w:rsidRPr="004D6646">
        <w:rPr>
          <w:rFonts w:ascii="Times New Roman" w:eastAsia="Times New Roman" w:hAnsi="Times New Roman" w:cs="Times New Roman"/>
          <w:color w:val="000000"/>
          <w:sz w:val="24"/>
          <w:szCs w:val="24"/>
          <w:lang w:eastAsia="ru-RU"/>
        </w:rPr>
        <w:t xml:space="preserve">4. </w:t>
      </w:r>
      <w:r>
        <w:rPr>
          <w:rFonts w:ascii="Times New Roman" w:eastAsia="Times New Roman" w:hAnsi="Times New Roman" w:cs="Times New Roman"/>
          <w:color w:val="000000"/>
          <w:sz w:val="24"/>
          <w:szCs w:val="24"/>
          <w:lang w:eastAsia="ru-RU"/>
        </w:rPr>
        <w:t>Настоящее п</w:t>
      </w:r>
      <w:r w:rsidRPr="004D6646">
        <w:rPr>
          <w:rFonts w:ascii="Times New Roman" w:eastAsia="Times New Roman" w:hAnsi="Times New Roman" w:cs="Times New Roman"/>
          <w:color w:val="000000"/>
          <w:sz w:val="24"/>
          <w:szCs w:val="24"/>
          <w:lang w:eastAsia="ru-RU"/>
        </w:rPr>
        <w:t>остановление вступает в силу со дня официального опубликования.</w:t>
      </w:r>
    </w:p>
    <w:p w:rsidR="004D6646" w:rsidRPr="004D6646" w:rsidRDefault="004D6646" w:rsidP="004D6646">
      <w:pPr>
        <w:spacing w:after="0" w:line="240" w:lineRule="auto"/>
        <w:ind w:firstLine="540"/>
        <w:jc w:val="both"/>
        <w:rPr>
          <w:rFonts w:ascii="Times New Roman" w:eastAsia="Times New Roman" w:hAnsi="Times New Roman" w:cs="Times New Roman"/>
          <w:color w:val="000000"/>
          <w:sz w:val="24"/>
          <w:szCs w:val="24"/>
          <w:lang w:eastAsia="ru-RU"/>
        </w:rPr>
      </w:pPr>
      <w:r w:rsidRPr="004D6646">
        <w:rPr>
          <w:rFonts w:ascii="Times New Roman" w:eastAsia="Times New Roman" w:hAnsi="Times New Roman" w:cs="Times New Roman"/>
          <w:color w:val="000000"/>
          <w:sz w:val="24"/>
          <w:szCs w:val="24"/>
          <w:lang w:eastAsia="ru-RU"/>
        </w:rPr>
        <w:t>5. Контроль за исполнением настоящего постановления оставляю за собой.</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891735" w:rsidRPr="00891735" w:rsidRDefault="00891735" w:rsidP="00B462BA">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891735" w:rsidRPr="00891735" w:rsidRDefault="00891735" w:rsidP="004D6646">
      <w:pPr>
        <w:spacing w:after="0" w:line="240" w:lineRule="auto"/>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Глава</w:t>
      </w:r>
      <w:r w:rsidR="004D6646">
        <w:rPr>
          <w:rFonts w:ascii="Times New Roman" w:eastAsia="Times New Roman" w:hAnsi="Times New Roman" w:cs="Times New Roman"/>
          <w:color w:val="000000"/>
          <w:sz w:val="24"/>
          <w:szCs w:val="24"/>
          <w:lang w:eastAsia="ru-RU"/>
        </w:rPr>
        <w:t xml:space="preserve"> Подгорнского сельского поселения</w:t>
      </w:r>
      <w:r w:rsidRPr="00891735">
        <w:rPr>
          <w:rFonts w:ascii="Times New Roman" w:eastAsia="Times New Roman" w:hAnsi="Times New Roman" w:cs="Times New Roman"/>
          <w:color w:val="000000"/>
          <w:sz w:val="24"/>
          <w:szCs w:val="24"/>
          <w:lang w:eastAsia="ru-RU"/>
        </w:rPr>
        <w:t>                                  </w:t>
      </w:r>
      <w:r w:rsidR="00B462BA">
        <w:rPr>
          <w:rFonts w:ascii="Times New Roman" w:eastAsia="Times New Roman" w:hAnsi="Times New Roman" w:cs="Times New Roman"/>
          <w:color w:val="000000"/>
          <w:sz w:val="24"/>
          <w:szCs w:val="24"/>
          <w:lang w:eastAsia="ru-RU"/>
        </w:rPr>
        <w:t xml:space="preserve">                 </w:t>
      </w:r>
      <w:r w:rsidRPr="00891735">
        <w:rPr>
          <w:rFonts w:ascii="Times New Roman" w:eastAsia="Times New Roman" w:hAnsi="Times New Roman" w:cs="Times New Roman"/>
          <w:color w:val="000000"/>
          <w:sz w:val="24"/>
          <w:szCs w:val="24"/>
          <w:lang w:eastAsia="ru-RU"/>
        </w:rPr>
        <w:t>        </w:t>
      </w:r>
      <w:r w:rsidR="004D6646">
        <w:rPr>
          <w:rFonts w:ascii="Times New Roman" w:eastAsia="Times New Roman" w:hAnsi="Times New Roman" w:cs="Times New Roman"/>
          <w:color w:val="000000"/>
          <w:sz w:val="24"/>
          <w:szCs w:val="24"/>
          <w:lang w:eastAsia="ru-RU"/>
        </w:rPr>
        <w:t>С</w:t>
      </w:r>
      <w:r w:rsidRPr="00891735">
        <w:rPr>
          <w:rFonts w:ascii="Times New Roman" w:eastAsia="Times New Roman" w:hAnsi="Times New Roman" w:cs="Times New Roman"/>
          <w:color w:val="000000"/>
          <w:sz w:val="24"/>
          <w:szCs w:val="24"/>
          <w:lang w:eastAsia="ru-RU"/>
        </w:rPr>
        <w:t>.</w:t>
      </w:r>
      <w:r w:rsidR="004D6646">
        <w:rPr>
          <w:rFonts w:ascii="Times New Roman" w:eastAsia="Times New Roman" w:hAnsi="Times New Roman" w:cs="Times New Roman"/>
          <w:color w:val="000000"/>
          <w:sz w:val="24"/>
          <w:szCs w:val="24"/>
          <w:lang w:eastAsia="ru-RU"/>
        </w:rPr>
        <w:t>С</w:t>
      </w:r>
      <w:r w:rsidRPr="00891735">
        <w:rPr>
          <w:rFonts w:ascii="Times New Roman" w:eastAsia="Times New Roman" w:hAnsi="Times New Roman" w:cs="Times New Roman"/>
          <w:color w:val="000000"/>
          <w:sz w:val="24"/>
          <w:szCs w:val="24"/>
          <w:lang w:eastAsia="ru-RU"/>
        </w:rPr>
        <w:t xml:space="preserve">. </w:t>
      </w:r>
      <w:r w:rsidR="004D6646">
        <w:rPr>
          <w:rFonts w:ascii="Times New Roman" w:eastAsia="Times New Roman" w:hAnsi="Times New Roman" w:cs="Times New Roman"/>
          <w:color w:val="000000"/>
          <w:sz w:val="24"/>
          <w:szCs w:val="24"/>
          <w:lang w:eastAsia="ru-RU"/>
        </w:rPr>
        <w:t>Пантюхин</w:t>
      </w:r>
    </w:p>
    <w:p w:rsidR="00891735" w:rsidRPr="00891735" w:rsidRDefault="00891735" w:rsidP="00891735">
      <w:pPr>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891735" w:rsidRPr="00891735" w:rsidRDefault="00891735" w:rsidP="00891735">
      <w:pPr>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891735" w:rsidRPr="00891735" w:rsidRDefault="00891735" w:rsidP="00891735">
      <w:pPr>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891735" w:rsidRPr="00891735" w:rsidRDefault="00891735" w:rsidP="00891735">
      <w:pPr>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891735" w:rsidRPr="00891735" w:rsidRDefault="00891735" w:rsidP="00891735">
      <w:pPr>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891735" w:rsidRPr="00891735" w:rsidRDefault="00891735" w:rsidP="00891735">
      <w:pPr>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891735" w:rsidRPr="00891735" w:rsidRDefault="00891735" w:rsidP="00891735">
      <w:pPr>
        <w:spacing w:after="0" w:line="240" w:lineRule="auto"/>
        <w:ind w:firstLine="567"/>
        <w:jc w:val="right"/>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891735" w:rsidRPr="00891735" w:rsidRDefault="00891735" w:rsidP="00891735">
      <w:pPr>
        <w:spacing w:after="0" w:line="240" w:lineRule="auto"/>
        <w:ind w:firstLine="567"/>
        <w:jc w:val="right"/>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891735" w:rsidRPr="00891735" w:rsidRDefault="00891735" w:rsidP="00891735">
      <w:pPr>
        <w:spacing w:after="0" w:line="240" w:lineRule="auto"/>
        <w:ind w:firstLine="567"/>
        <w:jc w:val="right"/>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891735" w:rsidRPr="00891735" w:rsidRDefault="00891735" w:rsidP="00891735">
      <w:pPr>
        <w:spacing w:after="0" w:line="240" w:lineRule="auto"/>
        <w:ind w:firstLine="567"/>
        <w:jc w:val="right"/>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891735" w:rsidRPr="00891735" w:rsidRDefault="00891735" w:rsidP="00891735">
      <w:pPr>
        <w:spacing w:after="0" w:line="240" w:lineRule="auto"/>
        <w:ind w:firstLine="567"/>
        <w:jc w:val="right"/>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B462BA" w:rsidRDefault="00B462BA" w:rsidP="00891735">
      <w:pPr>
        <w:spacing w:after="0" w:line="240" w:lineRule="auto"/>
        <w:ind w:firstLine="567"/>
        <w:jc w:val="right"/>
        <w:rPr>
          <w:rFonts w:ascii="Times New Roman" w:eastAsia="Times New Roman" w:hAnsi="Times New Roman" w:cs="Times New Roman"/>
          <w:color w:val="000000"/>
          <w:sz w:val="24"/>
          <w:szCs w:val="24"/>
          <w:lang w:eastAsia="ru-RU"/>
        </w:rPr>
      </w:pPr>
    </w:p>
    <w:p w:rsidR="00B462BA" w:rsidRDefault="00B462BA" w:rsidP="00891735">
      <w:pPr>
        <w:spacing w:after="0" w:line="240" w:lineRule="auto"/>
        <w:ind w:firstLine="567"/>
        <w:jc w:val="right"/>
        <w:rPr>
          <w:rFonts w:ascii="Times New Roman" w:eastAsia="Times New Roman" w:hAnsi="Times New Roman" w:cs="Times New Roman"/>
          <w:color w:val="000000"/>
          <w:sz w:val="24"/>
          <w:szCs w:val="24"/>
          <w:lang w:eastAsia="ru-RU"/>
        </w:rPr>
      </w:pPr>
    </w:p>
    <w:p w:rsidR="00891735" w:rsidRPr="00891735" w:rsidRDefault="00891735" w:rsidP="00891735">
      <w:pPr>
        <w:spacing w:after="0" w:line="240" w:lineRule="auto"/>
        <w:ind w:firstLine="567"/>
        <w:jc w:val="right"/>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891735" w:rsidRPr="00891735" w:rsidRDefault="00891735" w:rsidP="00891735">
      <w:pPr>
        <w:spacing w:after="0" w:line="240" w:lineRule="auto"/>
        <w:ind w:firstLine="567"/>
        <w:jc w:val="right"/>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891735" w:rsidRPr="00891735" w:rsidRDefault="00891735" w:rsidP="00891735">
      <w:pPr>
        <w:spacing w:after="0" w:line="240" w:lineRule="auto"/>
        <w:ind w:firstLine="567"/>
        <w:jc w:val="right"/>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lastRenderedPageBreak/>
        <w:t>Приложение</w:t>
      </w:r>
    </w:p>
    <w:p w:rsidR="00891735" w:rsidRPr="00891735" w:rsidRDefault="00891735" w:rsidP="00891735">
      <w:pPr>
        <w:spacing w:after="0" w:line="240" w:lineRule="auto"/>
        <w:ind w:firstLine="567"/>
        <w:jc w:val="right"/>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к постановлению Администрации</w:t>
      </w:r>
    </w:p>
    <w:p w:rsidR="00891735" w:rsidRPr="00891735" w:rsidRDefault="00891735" w:rsidP="00891735">
      <w:pPr>
        <w:spacing w:after="0" w:line="240" w:lineRule="auto"/>
        <w:ind w:firstLine="567"/>
        <w:jc w:val="right"/>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П</w:t>
      </w:r>
      <w:r w:rsidR="00BC3F46">
        <w:rPr>
          <w:rFonts w:ascii="Times New Roman" w:eastAsia="Times New Roman" w:hAnsi="Times New Roman" w:cs="Times New Roman"/>
          <w:color w:val="000000"/>
          <w:sz w:val="24"/>
          <w:szCs w:val="24"/>
          <w:lang w:eastAsia="ru-RU"/>
        </w:rPr>
        <w:t>одгорн</w:t>
      </w:r>
      <w:r w:rsidRPr="00891735">
        <w:rPr>
          <w:rFonts w:ascii="Times New Roman" w:eastAsia="Times New Roman" w:hAnsi="Times New Roman" w:cs="Times New Roman"/>
          <w:color w:val="000000"/>
          <w:sz w:val="24"/>
          <w:szCs w:val="24"/>
          <w:lang w:eastAsia="ru-RU"/>
        </w:rPr>
        <w:t>ского сельского поселения</w:t>
      </w:r>
    </w:p>
    <w:p w:rsidR="00891735" w:rsidRDefault="00891735" w:rsidP="00891735">
      <w:pPr>
        <w:spacing w:after="0" w:line="240" w:lineRule="auto"/>
        <w:ind w:firstLine="567"/>
        <w:jc w:val="right"/>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xml:space="preserve">от </w:t>
      </w:r>
      <w:r w:rsidR="00316EAA">
        <w:rPr>
          <w:rFonts w:ascii="Times New Roman" w:eastAsia="Times New Roman" w:hAnsi="Times New Roman" w:cs="Times New Roman"/>
          <w:color w:val="000000"/>
          <w:sz w:val="24"/>
          <w:szCs w:val="24"/>
          <w:lang w:eastAsia="ru-RU"/>
        </w:rPr>
        <w:t>10.07.2023</w:t>
      </w:r>
      <w:r w:rsidRPr="00891735">
        <w:rPr>
          <w:rFonts w:ascii="Times New Roman" w:eastAsia="Times New Roman" w:hAnsi="Times New Roman" w:cs="Times New Roman"/>
          <w:color w:val="000000"/>
          <w:sz w:val="24"/>
          <w:szCs w:val="24"/>
          <w:lang w:eastAsia="ru-RU"/>
        </w:rPr>
        <w:t xml:space="preserve"> №</w:t>
      </w:r>
      <w:r w:rsidR="00316EAA">
        <w:rPr>
          <w:rFonts w:ascii="Times New Roman" w:eastAsia="Times New Roman" w:hAnsi="Times New Roman" w:cs="Times New Roman"/>
          <w:color w:val="000000"/>
          <w:sz w:val="24"/>
          <w:szCs w:val="24"/>
          <w:lang w:eastAsia="ru-RU"/>
        </w:rPr>
        <w:t>124</w:t>
      </w:r>
    </w:p>
    <w:p w:rsidR="00320262" w:rsidRPr="00891735" w:rsidRDefault="00320262" w:rsidP="00891735">
      <w:pPr>
        <w:spacing w:after="0" w:line="240" w:lineRule="auto"/>
        <w:ind w:firstLine="567"/>
        <w:jc w:val="right"/>
        <w:rPr>
          <w:rFonts w:ascii="Times New Roman" w:eastAsia="Times New Roman" w:hAnsi="Times New Roman" w:cs="Times New Roman"/>
          <w:color w:val="000000"/>
          <w:sz w:val="24"/>
          <w:szCs w:val="24"/>
          <w:lang w:eastAsia="ru-RU"/>
        </w:rPr>
      </w:pPr>
    </w:p>
    <w:p w:rsidR="00891735" w:rsidRPr="00891735" w:rsidRDefault="00891735" w:rsidP="00891735">
      <w:pPr>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891735" w:rsidRPr="00891735" w:rsidRDefault="00891735" w:rsidP="00891735">
      <w:pPr>
        <w:spacing w:after="0" w:line="240" w:lineRule="auto"/>
        <w:ind w:firstLine="567"/>
        <w:jc w:val="center"/>
        <w:rPr>
          <w:rFonts w:ascii="Times New Roman" w:eastAsia="Times New Roman" w:hAnsi="Times New Roman" w:cs="Times New Roman"/>
          <w:b/>
          <w:bCs/>
          <w:color w:val="000000"/>
          <w:sz w:val="24"/>
          <w:szCs w:val="24"/>
          <w:lang w:eastAsia="ru-RU"/>
        </w:rPr>
      </w:pPr>
      <w:bookmarkStart w:id="1" w:name="P35"/>
      <w:bookmarkEnd w:id="1"/>
      <w:r w:rsidRPr="00891735">
        <w:rPr>
          <w:rFonts w:ascii="Times New Roman" w:eastAsia="Times New Roman" w:hAnsi="Times New Roman" w:cs="Times New Roman"/>
          <w:b/>
          <w:bCs/>
          <w:color w:val="000000"/>
          <w:sz w:val="24"/>
          <w:szCs w:val="24"/>
          <w:lang w:eastAsia="ru-RU"/>
        </w:rPr>
        <w:t>Административный регламент</w:t>
      </w:r>
    </w:p>
    <w:p w:rsidR="00320262" w:rsidRDefault="00891735" w:rsidP="00891735">
      <w:pPr>
        <w:spacing w:after="0" w:line="240" w:lineRule="auto"/>
        <w:ind w:firstLine="567"/>
        <w:jc w:val="center"/>
        <w:rPr>
          <w:rFonts w:ascii="Times New Roman" w:eastAsia="Times New Roman" w:hAnsi="Times New Roman" w:cs="Times New Roman"/>
          <w:b/>
          <w:bCs/>
          <w:color w:val="000000"/>
          <w:sz w:val="24"/>
          <w:szCs w:val="24"/>
          <w:lang w:eastAsia="ru-RU"/>
        </w:rPr>
      </w:pPr>
      <w:r w:rsidRPr="00891735">
        <w:rPr>
          <w:rFonts w:ascii="Times New Roman" w:eastAsia="Times New Roman" w:hAnsi="Times New Roman" w:cs="Times New Roman"/>
          <w:b/>
          <w:bCs/>
          <w:color w:val="000000"/>
          <w:sz w:val="24"/>
          <w:szCs w:val="24"/>
          <w:lang w:eastAsia="ru-RU"/>
        </w:rPr>
        <w:t xml:space="preserve">предоставления муниципальной услуги «Передача в собственность граждан занимаемых ими жилых помещений жилищного фонда </w:t>
      </w:r>
    </w:p>
    <w:p w:rsidR="00891735" w:rsidRPr="00891735" w:rsidRDefault="00891735" w:rsidP="00891735">
      <w:pPr>
        <w:spacing w:after="0" w:line="240" w:lineRule="auto"/>
        <w:ind w:firstLine="567"/>
        <w:jc w:val="center"/>
        <w:rPr>
          <w:rFonts w:ascii="Times New Roman" w:eastAsia="Times New Roman" w:hAnsi="Times New Roman" w:cs="Times New Roman"/>
          <w:b/>
          <w:bCs/>
          <w:color w:val="000000"/>
          <w:sz w:val="24"/>
          <w:szCs w:val="24"/>
          <w:lang w:eastAsia="ru-RU"/>
        </w:rPr>
      </w:pPr>
      <w:r w:rsidRPr="00891735">
        <w:rPr>
          <w:rFonts w:ascii="Times New Roman" w:eastAsia="Times New Roman" w:hAnsi="Times New Roman" w:cs="Times New Roman"/>
          <w:b/>
          <w:bCs/>
          <w:color w:val="000000"/>
          <w:sz w:val="24"/>
          <w:szCs w:val="24"/>
          <w:lang w:eastAsia="ru-RU"/>
        </w:rPr>
        <w:t>(приватизация жилищного фонда)»</w:t>
      </w:r>
    </w:p>
    <w:p w:rsidR="00891735" w:rsidRPr="00891735" w:rsidRDefault="00891735" w:rsidP="00891735">
      <w:pPr>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b/>
          <w:bCs/>
          <w:color w:val="000000"/>
          <w:sz w:val="24"/>
          <w:szCs w:val="24"/>
          <w:lang w:eastAsia="ru-RU"/>
        </w:rPr>
        <w:t> </w:t>
      </w:r>
    </w:p>
    <w:p w:rsidR="00891735" w:rsidRPr="00891735" w:rsidRDefault="00891735" w:rsidP="00891735">
      <w:pPr>
        <w:spacing w:after="0" w:line="240" w:lineRule="auto"/>
        <w:ind w:firstLine="567"/>
        <w:jc w:val="center"/>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b/>
          <w:bCs/>
          <w:color w:val="000000"/>
          <w:sz w:val="24"/>
          <w:szCs w:val="24"/>
          <w:lang w:eastAsia="ru-RU"/>
        </w:rPr>
        <w:t>1. Общие положения</w:t>
      </w:r>
    </w:p>
    <w:p w:rsidR="00891735" w:rsidRPr="00891735" w:rsidRDefault="00891735" w:rsidP="00891735">
      <w:pPr>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b/>
          <w:bCs/>
          <w:color w:val="000000"/>
          <w:sz w:val="24"/>
          <w:szCs w:val="24"/>
          <w:lang w:eastAsia="ru-RU"/>
        </w:rPr>
        <w:t> </w:t>
      </w:r>
    </w:p>
    <w:p w:rsidR="00891735" w:rsidRDefault="00891735" w:rsidP="00891735">
      <w:pPr>
        <w:spacing w:after="0" w:line="240" w:lineRule="auto"/>
        <w:ind w:firstLine="567"/>
        <w:jc w:val="center"/>
        <w:rPr>
          <w:rFonts w:ascii="Times New Roman" w:eastAsia="Times New Roman" w:hAnsi="Times New Roman" w:cs="Times New Roman"/>
          <w:b/>
          <w:bCs/>
          <w:color w:val="000000"/>
          <w:sz w:val="24"/>
          <w:szCs w:val="24"/>
          <w:lang w:eastAsia="ru-RU"/>
        </w:rPr>
      </w:pPr>
      <w:r w:rsidRPr="00891735">
        <w:rPr>
          <w:rFonts w:ascii="Times New Roman" w:eastAsia="Times New Roman" w:hAnsi="Times New Roman" w:cs="Times New Roman"/>
          <w:b/>
          <w:bCs/>
          <w:color w:val="000000"/>
          <w:sz w:val="24"/>
          <w:szCs w:val="24"/>
          <w:lang w:eastAsia="ru-RU"/>
        </w:rPr>
        <w:t>Предмет регулирования Административного регламента предоставления муниципальной услуги</w:t>
      </w:r>
    </w:p>
    <w:p w:rsidR="00320262" w:rsidRPr="00891735" w:rsidRDefault="00320262" w:rsidP="00891735">
      <w:pPr>
        <w:spacing w:after="0" w:line="240" w:lineRule="auto"/>
        <w:ind w:firstLine="567"/>
        <w:jc w:val="center"/>
        <w:rPr>
          <w:rFonts w:ascii="Times New Roman" w:eastAsia="Times New Roman" w:hAnsi="Times New Roman" w:cs="Times New Roman"/>
          <w:color w:val="000000"/>
          <w:sz w:val="24"/>
          <w:szCs w:val="24"/>
          <w:lang w:eastAsia="ru-RU"/>
        </w:rPr>
      </w:pP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1. Административный регламент «Передача в собственность граждан занимаемых ими жилых помещений жилищного фонда (приватизация жилищного фонда)» (далее - Административный регламент) устанавливает стандарт предоставления муниципальной услуги по передаче жилых помещений в собственность граждан в порядке приватизации и заключение соответствующих договоров на территории муниципального образования «П</w:t>
      </w:r>
      <w:r w:rsidR="00BC3F46">
        <w:rPr>
          <w:rFonts w:ascii="Times New Roman" w:eastAsia="Times New Roman" w:hAnsi="Times New Roman" w:cs="Times New Roman"/>
          <w:color w:val="000000"/>
          <w:sz w:val="24"/>
          <w:szCs w:val="24"/>
          <w:lang w:eastAsia="ru-RU"/>
        </w:rPr>
        <w:t>одгорн</w:t>
      </w:r>
      <w:r w:rsidRPr="00891735">
        <w:rPr>
          <w:rFonts w:ascii="Times New Roman" w:eastAsia="Times New Roman" w:hAnsi="Times New Roman" w:cs="Times New Roman"/>
          <w:color w:val="000000"/>
          <w:sz w:val="24"/>
          <w:szCs w:val="24"/>
          <w:lang w:eastAsia="ru-RU"/>
        </w:rPr>
        <w:t>ское сельское поселение», состав, последовательность и сроки выполнения административных процедур (действий) по предоставлению муниципальной услуги, требования к порядку их выполнения, формы контроля за исполнением Административного регламента, досудебный (внесудебный) порядок обжалования решений и действий (бездействия) Администрации П</w:t>
      </w:r>
      <w:r w:rsidR="00BC3F46">
        <w:rPr>
          <w:rFonts w:ascii="Times New Roman" w:eastAsia="Times New Roman" w:hAnsi="Times New Roman" w:cs="Times New Roman"/>
          <w:color w:val="000000"/>
          <w:sz w:val="24"/>
          <w:szCs w:val="24"/>
          <w:lang w:eastAsia="ru-RU"/>
        </w:rPr>
        <w:t>одгорн</w:t>
      </w:r>
      <w:r w:rsidRPr="00891735">
        <w:rPr>
          <w:rFonts w:ascii="Times New Roman" w:eastAsia="Times New Roman" w:hAnsi="Times New Roman" w:cs="Times New Roman"/>
          <w:color w:val="000000"/>
          <w:sz w:val="24"/>
          <w:szCs w:val="24"/>
          <w:lang w:eastAsia="ru-RU"/>
        </w:rPr>
        <w:t>ского сельского поселения, должностных лиц Администрации П</w:t>
      </w:r>
      <w:r w:rsidR="00BC3F46">
        <w:rPr>
          <w:rFonts w:ascii="Times New Roman" w:eastAsia="Times New Roman" w:hAnsi="Times New Roman" w:cs="Times New Roman"/>
          <w:color w:val="000000"/>
          <w:sz w:val="24"/>
          <w:szCs w:val="24"/>
          <w:lang w:eastAsia="ru-RU"/>
        </w:rPr>
        <w:t>одгорн</w:t>
      </w:r>
      <w:r w:rsidRPr="00891735">
        <w:rPr>
          <w:rFonts w:ascii="Times New Roman" w:eastAsia="Times New Roman" w:hAnsi="Times New Roman" w:cs="Times New Roman"/>
          <w:color w:val="000000"/>
          <w:sz w:val="24"/>
          <w:szCs w:val="24"/>
          <w:lang w:eastAsia="ru-RU"/>
        </w:rPr>
        <w:t>ского сельского поселения либо муниципальных служащих.</w:t>
      </w:r>
    </w:p>
    <w:p w:rsidR="00891735" w:rsidRPr="00891735" w:rsidRDefault="00891735" w:rsidP="00891735">
      <w:pPr>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891735" w:rsidRDefault="00891735" w:rsidP="00891735">
      <w:pPr>
        <w:spacing w:after="0" w:line="240" w:lineRule="auto"/>
        <w:ind w:firstLine="567"/>
        <w:jc w:val="center"/>
        <w:rPr>
          <w:rFonts w:ascii="Times New Roman" w:eastAsia="Times New Roman" w:hAnsi="Times New Roman" w:cs="Times New Roman"/>
          <w:b/>
          <w:bCs/>
          <w:color w:val="000000"/>
          <w:sz w:val="24"/>
          <w:szCs w:val="24"/>
          <w:lang w:eastAsia="ru-RU"/>
        </w:rPr>
      </w:pPr>
      <w:r w:rsidRPr="00891735">
        <w:rPr>
          <w:rFonts w:ascii="Times New Roman" w:eastAsia="Times New Roman" w:hAnsi="Times New Roman" w:cs="Times New Roman"/>
          <w:b/>
          <w:bCs/>
          <w:color w:val="000000"/>
          <w:sz w:val="24"/>
          <w:szCs w:val="24"/>
          <w:lang w:eastAsia="ru-RU"/>
        </w:rPr>
        <w:t>Круг заявителей</w:t>
      </w:r>
    </w:p>
    <w:p w:rsidR="00320262" w:rsidRPr="00891735" w:rsidRDefault="00320262" w:rsidP="00891735">
      <w:pPr>
        <w:spacing w:after="0" w:line="240" w:lineRule="auto"/>
        <w:ind w:firstLine="567"/>
        <w:jc w:val="center"/>
        <w:rPr>
          <w:rFonts w:ascii="Times New Roman" w:eastAsia="Times New Roman" w:hAnsi="Times New Roman" w:cs="Times New Roman"/>
          <w:color w:val="000000"/>
          <w:sz w:val="24"/>
          <w:szCs w:val="24"/>
          <w:lang w:eastAsia="ru-RU"/>
        </w:rPr>
      </w:pPr>
    </w:p>
    <w:p w:rsid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2. Заявителями являются граждане, имеющие право пользования жилыми помещениями муниципального жилищного фонда на условиях социального найма, имеющие право приобрести такое жилое помещение в общую собственность либо в собственность одного лица, в том числе несовершеннолетнего, с согласия всех имеющих право на приватизацию данных жилых помещений совершеннолетних лиц и несовершеннолетних в возрасте от 14 до 18 лет (далее - заявители).</w:t>
      </w:r>
    </w:p>
    <w:p w:rsidR="00BC3F46" w:rsidRPr="00BC3F46" w:rsidRDefault="00BC3F46" w:rsidP="00BC3F46">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BC3F46">
        <w:rPr>
          <w:rFonts w:ascii="Times New Roman" w:eastAsia="Times New Roman" w:hAnsi="Times New Roman" w:cs="Times New Roman"/>
          <w:kern w:val="2"/>
          <w:sz w:val="24"/>
          <w:szCs w:val="24"/>
          <w:lang w:eastAsia="ru-RU"/>
        </w:rPr>
        <w:t>От имени заявителя за предоставлением муниципальной услуги может обратиться его уполномоченный представитель (далее – представитель).</w:t>
      </w:r>
    </w:p>
    <w:p w:rsidR="00891735" w:rsidRPr="00891735" w:rsidRDefault="00891735" w:rsidP="00891735">
      <w:pPr>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891735" w:rsidRDefault="00891735" w:rsidP="00891735">
      <w:pPr>
        <w:spacing w:after="0" w:line="240" w:lineRule="auto"/>
        <w:ind w:firstLine="567"/>
        <w:jc w:val="center"/>
        <w:rPr>
          <w:rFonts w:ascii="Times New Roman" w:eastAsia="Times New Roman" w:hAnsi="Times New Roman" w:cs="Times New Roman"/>
          <w:b/>
          <w:bCs/>
          <w:color w:val="000000"/>
          <w:sz w:val="24"/>
          <w:szCs w:val="24"/>
          <w:lang w:eastAsia="ru-RU"/>
        </w:rPr>
      </w:pPr>
      <w:r w:rsidRPr="00891735">
        <w:rPr>
          <w:rFonts w:ascii="Times New Roman" w:eastAsia="Times New Roman" w:hAnsi="Times New Roman" w:cs="Times New Roman"/>
          <w:b/>
          <w:bCs/>
          <w:color w:val="000000"/>
          <w:sz w:val="24"/>
          <w:szCs w:val="24"/>
          <w:lang w:eastAsia="ru-RU"/>
        </w:rPr>
        <w:t>Требования к порядку информирования о порядке предоставления муниципальной услуги</w:t>
      </w:r>
    </w:p>
    <w:p w:rsidR="00320262" w:rsidRPr="00891735" w:rsidRDefault="00320262" w:rsidP="00891735">
      <w:pPr>
        <w:spacing w:after="0" w:line="240" w:lineRule="auto"/>
        <w:ind w:firstLine="567"/>
        <w:jc w:val="center"/>
        <w:rPr>
          <w:rFonts w:ascii="Times New Roman" w:eastAsia="Times New Roman" w:hAnsi="Times New Roman" w:cs="Times New Roman"/>
          <w:color w:val="000000"/>
          <w:sz w:val="24"/>
          <w:szCs w:val="24"/>
          <w:lang w:eastAsia="ru-RU"/>
        </w:rPr>
      </w:pP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3. Информирование граждан о порядке предоставления муниципальной услуги обеспечивается муниципальными служащими, сотрудниками Администрации П</w:t>
      </w:r>
      <w:r w:rsidR="00BC3F46">
        <w:rPr>
          <w:rFonts w:ascii="Times New Roman" w:eastAsia="Times New Roman" w:hAnsi="Times New Roman" w:cs="Times New Roman"/>
          <w:color w:val="000000"/>
          <w:sz w:val="24"/>
          <w:szCs w:val="24"/>
          <w:lang w:eastAsia="ru-RU"/>
        </w:rPr>
        <w:t>одгорн</w:t>
      </w:r>
      <w:r w:rsidRPr="00891735">
        <w:rPr>
          <w:rFonts w:ascii="Times New Roman" w:eastAsia="Times New Roman" w:hAnsi="Times New Roman" w:cs="Times New Roman"/>
          <w:color w:val="000000"/>
          <w:sz w:val="24"/>
          <w:szCs w:val="24"/>
          <w:lang w:eastAsia="ru-RU"/>
        </w:rPr>
        <w:t>ского сельского поселения, многофункционального центра предоставления государственных и муниципальных услуг (далее - МФЦ).</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4. Основными требованиями к информированию граждан о порядке предоставления муниципальной услуги являются достоверность предоставляемой информации, четкость в изложении информации, полнота и оперативность информирования.</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5. Место нахождения Администрации П</w:t>
      </w:r>
      <w:r w:rsidR="00BC3F46">
        <w:rPr>
          <w:rFonts w:ascii="Times New Roman" w:eastAsia="Times New Roman" w:hAnsi="Times New Roman" w:cs="Times New Roman"/>
          <w:color w:val="000000"/>
          <w:sz w:val="24"/>
          <w:szCs w:val="24"/>
          <w:lang w:eastAsia="ru-RU"/>
        </w:rPr>
        <w:t>одгорн</w:t>
      </w:r>
      <w:r w:rsidRPr="00891735">
        <w:rPr>
          <w:rFonts w:ascii="Times New Roman" w:eastAsia="Times New Roman" w:hAnsi="Times New Roman" w:cs="Times New Roman"/>
          <w:color w:val="000000"/>
          <w:sz w:val="24"/>
          <w:szCs w:val="24"/>
          <w:lang w:eastAsia="ru-RU"/>
        </w:rPr>
        <w:t xml:space="preserve">ского сельского поселения и организаций, участвующих в предоставлении муниципальной услуги, их почтовые адреса, официальные сайты в информационно-телекоммуникационной сети «Интернет» (далее - сеть </w:t>
      </w:r>
      <w:r w:rsidRPr="00891735">
        <w:rPr>
          <w:rFonts w:ascii="Times New Roman" w:eastAsia="Times New Roman" w:hAnsi="Times New Roman" w:cs="Times New Roman"/>
          <w:color w:val="000000"/>
          <w:sz w:val="24"/>
          <w:szCs w:val="24"/>
          <w:lang w:eastAsia="ru-RU"/>
        </w:rPr>
        <w:lastRenderedPageBreak/>
        <w:t>Интернет), </w:t>
      </w:r>
      <w:r w:rsidRPr="00BC3F46">
        <w:rPr>
          <w:rFonts w:ascii="Times New Roman" w:eastAsia="Times New Roman" w:hAnsi="Times New Roman" w:cs="Times New Roman"/>
          <w:color w:val="000000"/>
          <w:sz w:val="24"/>
          <w:szCs w:val="24"/>
          <w:lang w:eastAsia="ru-RU"/>
        </w:rPr>
        <w:t>информация</w:t>
      </w:r>
      <w:r w:rsidRPr="00891735">
        <w:rPr>
          <w:rFonts w:ascii="Times New Roman" w:eastAsia="Times New Roman" w:hAnsi="Times New Roman" w:cs="Times New Roman"/>
          <w:color w:val="000000"/>
          <w:sz w:val="24"/>
          <w:szCs w:val="24"/>
          <w:lang w:eastAsia="ru-RU"/>
        </w:rPr>
        <w:t> о графиках работы, телефонных номерах и адресах электронной почты представлены в приложении 1 к Административному регламенту.</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6. Информация о месте нахождения, графиках работы Администрации П</w:t>
      </w:r>
      <w:r w:rsidR="00BC3F46">
        <w:rPr>
          <w:rFonts w:ascii="Times New Roman" w:eastAsia="Times New Roman" w:hAnsi="Times New Roman" w:cs="Times New Roman"/>
          <w:color w:val="000000"/>
          <w:sz w:val="24"/>
          <w:szCs w:val="24"/>
          <w:lang w:eastAsia="ru-RU"/>
        </w:rPr>
        <w:t>одгорн</w:t>
      </w:r>
      <w:r w:rsidRPr="00891735">
        <w:rPr>
          <w:rFonts w:ascii="Times New Roman" w:eastAsia="Times New Roman" w:hAnsi="Times New Roman" w:cs="Times New Roman"/>
          <w:color w:val="000000"/>
          <w:sz w:val="24"/>
          <w:szCs w:val="24"/>
          <w:lang w:eastAsia="ru-RU"/>
        </w:rPr>
        <w:t>ского сельского поселения, организаций, участвующих в предоставлении муниципальной услуги, о порядке предоставления муниципальной услуги размещается на официальном</w:t>
      </w:r>
      <w:r w:rsidR="00BC3F46">
        <w:rPr>
          <w:rFonts w:ascii="Times New Roman" w:eastAsia="Times New Roman" w:hAnsi="Times New Roman" w:cs="Times New Roman"/>
          <w:color w:val="000000"/>
          <w:sz w:val="24"/>
          <w:szCs w:val="24"/>
          <w:lang w:eastAsia="ru-RU"/>
        </w:rPr>
        <w:t xml:space="preserve"> сайте</w:t>
      </w:r>
      <w:r w:rsidRPr="00891735">
        <w:rPr>
          <w:rFonts w:ascii="Times New Roman" w:eastAsia="Times New Roman" w:hAnsi="Times New Roman" w:cs="Times New Roman"/>
          <w:color w:val="000000"/>
          <w:sz w:val="24"/>
          <w:szCs w:val="24"/>
          <w:lang w:eastAsia="ru-RU"/>
        </w:rPr>
        <w:t xml:space="preserve"> муниципального образования «П</w:t>
      </w:r>
      <w:r w:rsidR="00BC3F46">
        <w:rPr>
          <w:rFonts w:ascii="Times New Roman" w:eastAsia="Times New Roman" w:hAnsi="Times New Roman" w:cs="Times New Roman"/>
          <w:color w:val="000000"/>
          <w:sz w:val="24"/>
          <w:szCs w:val="24"/>
          <w:lang w:eastAsia="ru-RU"/>
        </w:rPr>
        <w:t>одгорн</w:t>
      </w:r>
      <w:r w:rsidRPr="00891735">
        <w:rPr>
          <w:rFonts w:ascii="Times New Roman" w:eastAsia="Times New Roman" w:hAnsi="Times New Roman" w:cs="Times New Roman"/>
          <w:color w:val="000000"/>
          <w:sz w:val="24"/>
          <w:szCs w:val="24"/>
          <w:lang w:eastAsia="ru-RU"/>
        </w:rPr>
        <w:t>ское сельское поселение» в сети Интернет, в государственной информационной системе «Портал государственных и муниципальных услуг Томской области» (далее - Портал государственных и муниципальных услуг Томской области), в федеральной государственной информационной системе «Единый портал государственных и муниципальных услуг (функций)», а также предоставляется по телефону и электронной почте.</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7. На официальном сайте муниципального образования «П</w:t>
      </w:r>
      <w:r w:rsidR="00BC3F46">
        <w:rPr>
          <w:rFonts w:ascii="Times New Roman" w:eastAsia="Times New Roman" w:hAnsi="Times New Roman" w:cs="Times New Roman"/>
          <w:color w:val="000000"/>
          <w:sz w:val="24"/>
          <w:szCs w:val="24"/>
          <w:lang w:eastAsia="ru-RU"/>
        </w:rPr>
        <w:t>одгорн</w:t>
      </w:r>
      <w:r w:rsidRPr="00891735">
        <w:rPr>
          <w:rFonts w:ascii="Times New Roman" w:eastAsia="Times New Roman" w:hAnsi="Times New Roman" w:cs="Times New Roman"/>
          <w:color w:val="000000"/>
          <w:sz w:val="24"/>
          <w:szCs w:val="24"/>
          <w:lang w:eastAsia="ru-RU"/>
        </w:rPr>
        <w:t>ское сельское поселение» в сети Интернет размещается следующая информация:</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1) наименование и почтовые адреса Администрации П</w:t>
      </w:r>
      <w:r w:rsidR="00BC3F46">
        <w:rPr>
          <w:rFonts w:ascii="Times New Roman" w:eastAsia="Times New Roman" w:hAnsi="Times New Roman" w:cs="Times New Roman"/>
          <w:color w:val="000000"/>
          <w:sz w:val="24"/>
          <w:szCs w:val="24"/>
          <w:lang w:eastAsia="ru-RU"/>
        </w:rPr>
        <w:t>одгорн</w:t>
      </w:r>
      <w:r w:rsidRPr="00891735">
        <w:rPr>
          <w:rFonts w:ascii="Times New Roman" w:eastAsia="Times New Roman" w:hAnsi="Times New Roman" w:cs="Times New Roman"/>
          <w:color w:val="000000"/>
          <w:sz w:val="24"/>
          <w:szCs w:val="24"/>
          <w:lang w:eastAsia="ru-RU"/>
        </w:rPr>
        <w:t>ского сельского поселения;</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2) номера телефонов Администрации П</w:t>
      </w:r>
      <w:r w:rsidR="00BC3F46">
        <w:rPr>
          <w:rFonts w:ascii="Times New Roman" w:eastAsia="Times New Roman" w:hAnsi="Times New Roman" w:cs="Times New Roman"/>
          <w:color w:val="000000"/>
          <w:sz w:val="24"/>
          <w:szCs w:val="24"/>
          <w:lang w:eastAsia="ru-RU"/>
        </w:rPr>
        <w:t>одгорнс</w:t>
      </w:r>
      <w:r w:rsidRPr="00891735">
        <w:rPr>
          <w:rFonts w:ascii="Times New Roman" w:eastAsia="Times New Roman" w:hAnsi="Times New Roman" w:cs="Times New Roman"/>
          <w:color w:val="000000"/>
          <w:sz w:val="24"/>
          <w:szCs w:val="24"/>
          <w:lang w:eastAsia="ru-RU"/>
        </w:rPr>
        <w:t>кого сельского поселения;</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3) график работы Администрации П</w:t>
      </w:r>
      <w:r w:rsidR="00BC3F46">
        <w:rPr>
          <w:rFonts w:ascii="Times New Roman" w:eastAsia="Times New Roman" w:hAnsi="Times New Roman" w:cs="Times New Roman"/>
          <w:color w:val="000000"/>
          <w:sz w:val="24"/>
          <w:szCs w:val="24"/>
          <w:lang w:eastAsia="ru-RU"/>
        </w:rPr>
        <w:t>одгорн</w:t>
      </w:r>
      <w:r w:rsidRPr="00891735">
        <w:rPr>
          <w:rFonts w:ascii="Times New Roman" w:eastAsia="Times New Roman" w:hAnsi="Times New Roman" w:cs="Times New Roman"/>
          <w:color w:val="000000"/>
          <w:sz w:val="24"/>
          <w:szCs w:val="24"/>
          <w:lang w:eastAsia="ru-RU"/>
        </w:rPr>
        <w:t>ского сельского поселения;</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4) требования к письменному запросу граждан о предоставлении информации о порядке предоставления муниципальной услуги;</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5) перечень документов, необходимых для получения муниципальной услуги;</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6) выдержки из законодательных и иных нормативных правовых актов, содержащих нормы, регулирующие деятельность по предоставлению муниципальной услуги;</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7) текст Административного регламента с </w:t>
      </w:r>
      <w:r w:rsidRPr="00BC3F46">
        <w:rPr>
          <w:rFonts w:ascii="Times New Roman" w:eastAsia="Times New Roman" w:hAnsi="Times New Roman" w:cs="Times New Roman"/>
          <w:color w:val="000000"/>
          <w:sz w:val="24"/>
          <w:szCs w:val="24"/>
          <w:lang w:eastAsia="ru-RU"/>
        </w:rPr>
        <w:t>приложениями</w:t>
      </w:r>
      <w:r w:rsidRPr="00891735">
        <w:rPr>
          <w:rFonts w:ascii="Times New Roman" w:eastAsia="Times New Roman" w:hAnsi="Times New Roman" w:cs="Times New Roman"/>
          <w:color w:val="000000"/>
          <w:sz w:val="24"/>
          <w:szCs w:val="24"/>
          <w:lang w:eastAsia="ru-RU"/>
        </w:rPr>
        <w:t>;</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8) краткое описание порядка предоставления муниципальной услуги;</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9) образцы оформления документов, необходимых для получения муниципальной услуги, и требования к ним.</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7.1. Информация о предоставлении государственной (муниципальной) услуги размещается на Едином портале государственных и муниципальных услуг (функций), а также официальном сайте П</w:t>
      </w:r>
      <w:r w:rsidR="00BC3F46">
        <w:rPr>
          <w:rFonts w:ascii="Times New Roman" w:eastAsia="Times New Roman" w:hAnsi="Times New Roman" w:cs="Times New Roman"/>
          <w:color w:val="000000"/>
          <w:sz w:val="24"/>
          <w:szCs w:val="24"/>
          <w:lang w:eastAsia="ru-RU"/>
        </w:rPr>
        <w:t>одгорн</w:t>
      </w:r>
      <w:r w:rsidRPr="00891735">
        <w:rPr>
          <w:rFonts w:ascii="Times New Roman" w:eastAsia="Times New Roman" w:hAnsi="Times New Roman" w:cs="Times New Roman"/>
          <w:color w:val="000000"/>
          <w:sz w:val="24"/>
          <w:szCs w:val="24"/>
          <w:lang w:eastAsia="ru-RU"/>
        </w:rPr>
        <w:t>ского сельского поселения.</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xml:space="preserve">На Едином портале государственных и муниципальных услуг (функций), официальном сайте </w:t>
      </w:r>
      <w:r w:rsidR="00BC3F46" w:rsidRPr="00BC3F46">
        <w:rPr>
          <w:rFonts w:ascii="Times New Roman" w:eastAsia="Times New Roman" w:hAnsi="Times New Roman" w:cs="Times New Roman"/>
          <w:color w:val="000000"/>
          <w:sz w:val="24"/>
          <w:szCs w:val="24"/>
          <w:lang w:eastAsia="ru-RU"/>
        </w:rPr>
        <w:t>Подгорнского</w:t>
      </w:r>
      <w:r w:rsidRPr="00891735">
        <w:rPr>
          <w:rFonts w:ascii="Times New Roman" w:eastAsia="Times New Roman" w:hAnsi="Times New Roman" w:cs="Times New Roman"/>
          <w:color w:val="000000"/>
          <w:sz w:val="24"/>
          <w:szCs w:val="24"/>
          <w:lang w:eastAsia="ru-RU"/>
        </w:rPr>
        <w:t xml:space="preserve"> сельского поселения размещается следующая информация:</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2) круг заявителей;</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3) срок предоставления муниципальной услуги;</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891735" w:rsidRPr="00891735" w:rsidRDefault="00A16F0D" w:rsidP="00891735">
      <w:pPr>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00891735" w:rsidRPr="00891735">
        <w:rPr>
          <w:rFonts w:ascii="Times New Roman" w:eastAsia="Times New Roman" w:hAnsi="Times New Roman" w:cs="Times New Roman"/>
          <w:color w:val="000000"/>
          <w:sz w:val="24"/>
          <w:szCs w:val="24"/>
          <w:lang w:eastAsia="ru-RU"/>
        </w:rPr>
        <w:t>) исчерпывающий перечень оснований для приостановления или отказа в предоставлении муниципальной услуги;</w:t>
      </w:r>
    </w:p>
    <w:p w:rsidR="00891735" w:rsidRPr="00891735" w:rsidRDefault="00A16F0D" w:rsidP="00891735">
      <w:pPr>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r w:rsidR="00891735" w:rsidRPr="00891735">
        <w:rPr>
          <w:rFonts w:ascii="Times New Roman" w:eastAsia="Times New Roman" w:hAnsi="Times New Roman" w:cs="Times New Roman"/>
          <w:color w:val="000000"/>
          <w:sz w:val="24"/>
          <w:szCs w:val="24"/>
          <w:lang w:eastAsia="ru-RU"/>
        </w:rPr>
        <w:t>)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891735" w:rsidRPr="00891735" w:rsidRDefault="00A16F0D" w:rsidP="00891735">
      <w:pPr>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r w:rsidR="00891735" w:rsidRPr="00891735">
        <w:rPr>
          <w:rFonts w:ascii="Times New Roman" w:eastAsia="Times New Roman" w:hAnsi="Times New Roman" w:cs="Times New Roman"/>
          <w:color w:val="000000"/>
          <w:sz w:val="24"/>
          <w:szCs w:val="24"/>
          <w:lang w:eastAsia="ru-RU"/>
        </w:rPr>
        <w:t>) формы </w:t>
      </w:r>
      <w:r w:rsidR="00891735" w:rsidRPr="00A16F0D">
        <w:rPr>
          <w:rFonts w:ascii="Times New Roman" w:eastAsia="Times New Roman" w:hAnsi="Times New Roman" w:cs="Times New Roman"/>
          <w:color w:val="000000"/>
          <w:sz w:val="24"/>
          <w:szCs w:val="24"/>
          <w:lang w:eastAsia="ru-RU"/>
        </w:rPr>
        <w:t>заявлений</w:t>
      </w:r>
      <w:r w:rsidR="00891735" w:rsidRPr="00891735">
        <w:rPr>
          <w:rFonts w:ascii="Times New Roman" w:eastAsia="Times New Roman" w:hAnsi="Times New Roman" w:cs="Times New Roman"/>
          <w:color w:val="000000"/>
          <w:sz w:val="24"/>
          <w:szCs w:val="24"/>
          <w:lang w:eastAsia="ru-RU"/>
        </w:rPr>
        <w:t> (уведомлений, сообщений), используемые при предоставлении муниципальной услуги.</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xml:space="preserve">Информация на Едином портале государственных и муниципальных услуг (функций), официальном сайте </w:t>
      </w:r>
      <w:r w:rsidR="00A16F0D" w:rsidRPr="00A16F0D">
        <w:rPr>
          <w:rFonts w:ascii="Times New Roman" w:eastAsia="Times New Roman" w:hAnsi="Times New Roman" w:cs="Times New Roman"/>
          <w:color w:val="000000"/>
          <w:sz w:val="24"/>
          <w:szCs w:val="24"/>
          <w:lang w:eastAsia="ru-RU"/>
        </w:rPr>
        <w:t>Подгорнского</w:t>
      </w:r>
      <w:r w:rsidRPr="00891735">
        <w:rPr>
          <w:rFonts w:ascii="Times New Roman" w:eastAsia="Times New Roman" w:hAnsi="Times New Roman" w:cs="Times New Roman"/>
          <w:color w:val="000000"/>
          <w:sz w:val="24"/>
          <w:szCs w:val="24"/>
          <w:lang w:eastAsia="ru-RU"/>
        </w:rPr>
        <w:t xml:space="preserve"> сельского поселения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w:t>
      </w:r>
      <w:r w:rsidRPr="00891735">
        <w:rPr>
          <w:rFonts w:ascii="Times New Roman" w:eastAsia="Times New Roman" w:hAnsi="Times New Roman" w:cs="Times New Roman"/>
          <w:color w:val="000000"/>
          <w:sz w:val="24"/>
          <w:szCs w:val="24"/>
          <w:lang w:eastAsia="ru-RU"/>
        </w:rPr>
        <w:lastRenderedPageBreak/>
        <w:t xml:space="preserve">программного обеспечения, предусматривающего взимание платы, регистрацию или авторизацию </w:t>
      </w:r>
      <w:r w:rsidR="00320262" w:rsidRPr="00891735">
        <w:rPr>
          <w:rFonts w:ascii="Times New Roman" w:eastAsia="Times New Roman" w:hAnsi="Times New Roman" w:cs="Times New Roman"/>
          <w:color w:val="000000"/>
          <w:sz w:val="24"/>
          <w:szCs w:val="24"/>
          <w:lang w:eastAsia="ru-RU"/>
        </w:rPr>
        <w:t>заявителя,</w:t>
      </w:r>
      <w:r w:rsidRPr="00891735">
        <w:rPr>
          <w:rFonts w:ascii="Times New Roman" w:eastAsia="Times New Roman" w:hAnsi="Times New Roman" w:cs="Times New Roman"/>
          <w:color w:val="000000"/>
          <w:sz w:val="24"/>
          <w:szCs w:val="24"/>
          <w:lang w:eastAsia="ru-RU"/>
        </w:rPr>
        <w:t xml:space="preserve"> или предоставление им персональных данных.</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8. Информацию о порядке получения муниципальной услуги, а также о месте нахождения, контактных телефонах (телефонах для справок), адресах электронной почты, графике работы, сведения об органах и организациях, участвующих в предоставлении муниципальной услуги или являющихся источником получения информации, гражданин может получить:</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xml:space="preserve">лично при обращении к должностному лицу Администрации </w:t>
      </w:r>
      <w:r w:rsidR="00A16F0D" w:rsidRPr="00A16F0D">
        <w:rPr>
          <w:rFonts w:ascii="Times New Roman" w:eastAsia="Times New Roman" w:hAnsi="Times New Roman" w:cs="Times New Roman"/>
          <w:color w:val="000000"/>
          <w:sz w:val="24"/>
          <w:szCs w:val="24"/>
          <w:lang w:eastAsia="ru-RU"/>
        </w:rPr>
        <w:t>Подгорнского</w:t>
      </w:r>
      <w:r w:rsidRPr="00891735">
        <w:rPr>
          <w:rFonts w:ascii="Times New Roman" w:eastAsia="Times New Roman" w:hAnsi="Times New Roman" w:cs="Times New Roman"/>
          <w:color w:val="000000"/>
          <w:sz w:val="24"/>
          <w:szCs w:val="24"/>
          <w:lang w:eastAsia="ru-RU"/>
        </w:rPr>
        <w:t xml:space="preserve"> сельского поселения;</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по контактному телефону в часы работы Администрации, указанные в </w:t>
      </w:r>
      <w:r w:rsidRPr="00A16F0D">
        <w:rPr>
          <w:rFonts w:ascii="Times New Roman" w:eastAsia="Times New Roman" w:hAnsi="Times New Roman" w:cs="Times New Roman"/>
          <w:color w:val="000000"/>
          <w:sz w:val="24"/>
          <w:szCs w:val="24"/>
          <w:lang w:eastAsia="ru-RU"/>
        </w:rPr>
        <w:t>приложении 1</w:t>
      </w:r>
      <w:r w:rsidRPr="00891735">
        <w:rPr>
          <w:rFonts w:ascii="Times New Roman" w:eastAsia="Times New Roman" w:hAnsi="Times New Roman" w:cs="Times New Roman"/>
          <w:color w:val="000000"/>
          <w:sz w:val="24"/>
          <w:szCs w:val="24"/>
          <w:lang w:eastAsia="ru-RU"/>
        </w:rPr>
        <w:t> к Административному регламенту;</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посредством электронного обращения на адрес электронной почты, указанный в </w:t>
      </w:r>
      <w:r w:rsidRPr="00A16F0D">
        <w:rPr>
          <w:rFonts w:ascii="Times New Roman" w:eastAsia="Times New Roman" w:hAnsi="Times New Roman" w:cs="Times New Roman"/>
          <w:color w:val="000000"/>
          <w:sz w:val="24"/>
          <w:szCs w:val="24"/>
          <w:lang w:eastAsia="ru-RU"/>
        </w:rPr>
        <w:t>приложении 1</w:t>
      </w:r>
      <w:r w:rsidRPr="00891735">
        <w:rPr>
          <w:rFonts w:ascii="Times New Roman" w:eastAsia="Times New Roman" w:hAnsi="Times New Roman" w:cs="Times New Roman"/>
          <w:color w:val="000000"/>
          <w:sz w:val="24"/>
          <w:szCs w:val="24"/>
          <w:lang w:eastAsia="ru-RU"/>
        </w:rPr>
        <w:t> к Административному регламенту;</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в информационно-телекоммуникационной сети Интернет на официальном сайте муниципального образования «П</w:t>
      </w:r>
      <w:r w:rsidR="00A16F0D">
        <w:rPr>
          <w:rFonts w:ascii="Times New Roman" w:eastAsia="Times New Roman" w:hAnsi="Times New Roman" w:cs="Times New Roman"/>
          <w:color w:val="000000"/>
          <w:sz w:val="24"/>
          <w:szCs w:val="24"/>
          <w:lang w:eastAsia="ru-RU"/>
        </w:rPr>
        <w:t>одгорн</w:t>
      </w:r>
      <w:r w:rsidRPr="00891735">
        <w:rPr>
          <w:rFonts w:ascii="Times New Roman" w:eastAsia="Times New Roman" w:hAnsi="Times New Roman" w:cs="Times New Roman"/>
          <w:color w:val="000000"/>
          <w:sz w:val="24"/>
          <w:szCs w:val="24"/>
          <w:lang w:eastAsia="ru-RU"/>
        </w:rPr>
        <w:t>ское сельское поселение» http://</w:t>
      </w:r>
      <w:r w:rsidR="00A16F0D" w:rsidRPr="00A16F0D">
        <w:rPr>
          <w:rFonts w:ascii="Times New Roman" w:eastAsia="Times New Roman" w:hAnsi="Times New Roman" w:cs="Times New Roman"/>
          <w:color w:val="000000"/>
          <w:sz w:val="24"/>
          <w:szCs w:val="24"/>
          <w:lang w:eastAsia="ru-RU"/>
        </w:rPr>
        <w:t>podgorn</w:t>
      </w:r>
      <w:r w:rsidRPr="00891735">
        <w:rPr>
          <w:rFonts w:ascii="Times New Roman" w:eastAsia="Times New Roman" w:hAnsi="Times New Roman" w:cs="Times New Roman"/>
          <w:color w:val="000000"/>
          <w:sz w:val="24"/>
          <w:szCs w:val="24"/>
          <w:lang w:eastAsia="ru-RU"/>
        </w:rPr>
        <w:t>.tomsk.ru;</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на информационных стендах в Администрации П</w:t>
      </w:r>
      <w:r w:rsidR="00A16F0D">
        <w:rPr>
          <w:rFonts w:ascii="Times New Roman" w:eastAsia="Times New Roman" w:hAnsi="Times New Roman" w:cs="Times New Roman"/>
          <w:color w:val="000000"/>
          <w:sz w:val="24"/>
          <w:szCs w:val="24"/>
          <w:lang w:eastAsia="ru-RU"/>
        </w:rPr>
        <w:t>одгорн</w:t>
      </w:r>
      <w:r w:rsidRPr="00891735">
        <w:rPr>
          <w:rFonts w:ascii="Times New Roman" w:eastAsia="Times New Roman" w:hAnsi="Times New Roman" w:cs="Times New Roman"/>
          <w:color w:val="000000"/>
          <w:sz w:val="24"/>
          <w:szCs w:val="24"/>
          <w:lang w:eastAsia="ru-RU"/>
        </w:rPr>
        <w:t>ского сельского поселения по адресу, указанному в </w:t>
      </w:r>
      <w:r w:rsidRPr="00A16F0D">
        <w:rPr>
          <w:rFonts w:ascii="Times New Roman" w:eastAsia="Times New Roman" w:hAnsi="Times New Roman" w:cs="Times New Roman"/>
          <w:color w:val="000000"/>
          <w:sz w:val="24"/>
          <w:szCs w:val="24"/>
          <w:lang w:eastAsia="ru-RU"/>
        </w:rPr>
        <w:t>приложении 1</w:t>
      </w:r>
      <w:r w:rsidRPr="00891735">
        <w:rPr>
          <w:rFonts w:ascii="Times New Roman" w:eastAsia="Times New Roman" w:hAnsi="Times New Roman" w:cs="Times New Roman"/>
          <w:color w:val="000000"/>
          <w:sz w:val="24"/>
          <w:szCs w:val="24"/>
          <w:lang w:eastAsia="ru-RU"/>
        </w:rPr>
        <w:t> к Административному регламенту;</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посредством Единого портала государственных и муниципальных услуг (функций): http://www.gosuslugi.ru/;</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посредством Портала государственных и муниципальных услуг Томской области: http://pgs.tomsk.gov.ru/;</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при обращении в МФЦ.</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9. Информационные стенды оборудуются при входе в помещения Администрации П</w:t>
      </w:r>
      <w:r w:rsidR="00A16F0D">
        <w:rPr>
          <w:rFonts w:ascii="Times New Roman" w:eastAsia="Times New Roman" w:hAnsi="Times New Roman" w:cs="Times New Roman"/>
          <w:color w:val="000000"/>
          <w:sz w:val="24"/>
          <w:szCs w:val="24"/>
          <w:lang w:eastAsia="ru-RU"/>
        </w:rPr>
        <w:t>одгорн</w:t>
      </w:r>
      <w:r w:rsidRPr="00891735">
        <w:rPr>
          <w:rFonts w:ascii="Times New Roman" w:eastAsia="Times New Roman" w:hAnsi="Times New Roman" w:cs="Times New Roman"/>
          <w:color w:val="000000"/>
          <w:sz w:val="24"/>
          <w:szCs w:val="24"/>
          <w:lang w:eastAsia="ru-RU"/>
        </w:rPr>
        <w:t>ского сельского поселения. На информационных стендах размещается следующая обязательная информация:</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1) почтовый адрес Администрации П</w:t>
      </w:r>
      <w:r w:rsidR="00A16F0D">
        <w:rPr>
          <w:rFonts w:ascii="Times New Roman" w:eastAsia="Times New Roman" w:hAnsi="Times New Roman" w:cs="Times New Roman"/>
          <w:color w:val="000000"/>
          <w:sz w:val="24"/>
          <w:szCs w:val="24"/>
          <w:lang w:eastAsia="ru-RU"/>
        </w:rPr>
        <w:t>одгорн</w:t>
      </w:r>
      <w:r w:rsidRPr="00891735">
        <w:rPr>
          <w:rFonts w:ascii="Times New Roman" w:eastAsia="Times New Roman" w:hAnsi="Times New Roman" w:cs="Times New Roman"/>
          <w:color w:val="000000"/>
          <w:sz w:val="24"/>
          <w:szCs w:val="24"/>
          <w:lang w:eastAsia="ru-RU"/>
        </w:rPr>
        <w:t>ского сельского поселения;</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xml:space="preserve">2) адрес официального сайта Администрации </w:t>
      </w:r>
      <w:r w:rsidR="00A16F0D" w:rsidRPr="00A16F0D">
        <w:rPr>
          <w:rFonts w:ascii="Times New Roman" w:eastAsia="Times New Roman" w:hAnsi="Times New Roman" w:cs="Times New Roman"/>
          <w:color w:val="000000"/>
          <w:sz w:val="24"/>
          <w:szCs w:val="24"/>
          <w:lang w:eastAsia="ru-RU"/>
        </w:rPr>
        <w:t xml:space="preserve">Подгорнского </w:t>
      </w:r>
      <w:r w:rsidRPr="00891735">
        <w:rPr>
          <w:rFonts w:ascii="Times New Roman" w:eastAsia="Times New Roman" w:hAnsi="Times New Roman" w:cs="Times New Roman"/>
          <w:color w:val="000000"/>
          <w:sz w:val="24"/>
          <w:szCs w:val="24"/>
          <w:lang w:eastAsia="ru-RU"/>
        </w:rPr>
        <w:t>сельского поселения в сети Интернет;</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xml:space="preserve">3) справочный номер телефона Администрации </w:t>
      </w:r>
      <w:r w:rsidR="00A16F0D" w:rsidRPr="00A16F0D">
        <w:rPr>
          <w:rFonts w:ascii="Times New Roman" w:eastAsia="Times New Roman" w:hAnsi="Times New Roman" w:cs="Times New Roman"/>
          <w:color w:val="000000"/>
          <w:sz w:val="24"/>
          <w:szCs w:val="24"/>
          <w:lang w:eastAsia="ru-RU"/>
        </w:rPr>
        <w:t>Подгорнского</w:t>
      </w:r>
      <w:r w:rsidRPr="00891735">
        <w:rPr>
          <w:rFonts w:ascii="Times New Roman" w:eastAsia="Times New Roman" w:hAnsi="Times New Roman" w:cs="Times New Roman"/>
          <w:color w:val="000000"/>
          <w:sz w:val="24"/>
          <w:szCs w:val="24"/>
          <w:lang w:eastAsia="ru-RU"/>
        </w:rPr>
        <w:t xml:space="preserve"> сельского поселения;</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xml:space="preserve">4) график работы Администрации </w:t>
      </w:r>
      <w:r w:rsidR="00A16F0D" w:rsidRPr="00A16F0D">
        <w:rPr>
          <w:rFonts w:ascii="Times New Roman" w:eastAsia="Times New Roman" w:hAnsi="Times New Roman" w:cs="Times New Roman"/>
          <w:color w:val="000000"/>
          <w:sz w:val="24"/>
          <w:szCs w:val="24"/>
          <w:lang w:eastAsia="ru-RU"/>
        </w:rPr>
        <w:t>Подгорнского</w:t>
      </w:r>
      <w:r w:rsidRPr="00891735">
        <w:rPr>
          <w:rFonts w:ascii="Times New Roman" w:eastAsia="Times New Roman" w:hAnsi="Times New Roman" w:cs="Times New Roman"/>
          <w:color w:val="000000"/>
          <w:sz w:val="24"/>
          <w:szCs w:val="24"/>
          <w:lang w:eastAsia="ru-RU"/>
        </w:rPr>
        <w:t xml:space="preserve"> сельского поселения;</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5) выдержки из правовых актов, содержащих нормы, регулирующие деятельность по предоставлению муниципальной услуги;</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6) перечень документов, необходимых для получения муниципальной услуги;</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7) образец оформления заявления.</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xml:space="preserve">10. Обращения по контактному телефону по вопросам информирования о порядке предоставления муниципальной услуги принимаются в соответствии с графиком работы Администрации </w:t>
      </w:r>
      <w:r w:rsidR="00A16F0D" w:rsidRPr="00A16F0D">
        <w:rPr>
          <w:rFonts w:ascii="Times New Roman" w:eastAsia="Times New Roman" w:hAnsi="Times New Roman" w:cs="Times New Roman"/>
          <w:color w:val="000000"/>
          <w:sz w:val="24"/>
          <w:szCs w:val="24"/>
          <w:lang w:eastAsia="ru-RU"/>
        </w:rPr>
        <w:t>Подгорнского</w:t>
      </w:r>
      <w:r w:rsidRPr="00891735">
        <w:rPr>
          <w:rFonts w:ascii="Times New Roman" w:eastAsia="Times New Roman" w:hAnsi="Times New Roman" w:cs="Times New Roman"/>
          <w:color w:val="000000"/>
          <w:sz w:val="24"/>
          <w:szCs w:val="24"/>
          <w:lang w:eastAsia="ru-RU"/>
        </w:rPr>
        <w:t xml:space="preserve"> сельского поселения, представленному в </w:t>
      </w:r>
      <w:r w:rsidRPr="00A16F0D">
        <w:rPr>
          <w:rFonts w:ascii="Times New Roman" w:eastAsia="Times New Roman" w:hAnsi="Times New Roman" w:cs="Times New Roman"/>
          <w:color w:val="000000"/>
          <w:sz w:val="24"/>
          <w:szCs w:val="24"/>
          <w:lang w:eastAsia="ru-RU"/>
        </w:rPr>
        <w:t>приложении 1</w:t>
      </w:r>
      <w:r w:rsidRPr="00891735">
        <w:rPr>
          <w:rFonts w:ascii="Times New Roman" w:eastAsia="Times New Roman" w:hAnsi="Times New Roman" w:cs="Times New Roman"/>
          <w:color w:val="000000"/>
          <w:sz w:val="24"/>
          <w:szCs w:val="24"/>
          <w:lang w:eastAsia="ru-RU"/>
        </w:rPr>
        <w:t> к Административному регламенту.</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11. Ответ на телефонный звонок должен содержать информацию о наименовании структурно</w:t>
      </w:r>
      <w:r w:rsidR="00A16F0D">
        <w:rPr>
          <w:rFonts w:ascii="Times New Roman" w:eastAsia="Times New Roman" w:hAnsi="Times New Roman" w:cs="Times New Roman"/>
          <w:color w:val="000000"/>
          <w:sz w:val="24"/>
          <w:szCs w:val="24"/>
          <w:lang w:eastAsia="ru-RU"/>
        </w:rPr>
        <w:t xml:space="preserve">го подразделения Администрации </w:t>
      </w:r>
      <w:r w:rsidR="00A16F0D" w:rsidRPr="00A16F0D">
        <w:rPr>
          <w:rFonts w:ascii="Times New Roman" w:eastAsia="Times New Roman" w:hAnsi="Times New Roman" w:cs="Times New Roman"/>
          <w:color w:val="000000"/>
          <w:sz w:val="24"/>
          <w:szCs w:val="24"/>
          <w:lang w:eastAsia="ru-RU"/>
        </w:rPr>
        <w:t>Подгорнского</w:t>
      </w:r>
      <w:r w:rsidRPr="00891735">
        <w:rPr>
          <w:rFonts w:ascii="Times New Roman" w:eastAsia="Times New Roman" w:hAnsi="Times New Roman" w:cs="Times New Roman"/>
          <w:color w:val="000000"/>
          <w:sz w:val="24"/>
          <w:szCs w:val="24"/>
          <w:lang w:eastAsia="ru-RU"/>
        </w:rPr>
        <w:t xml:space="preserve"> сельского поселения, в которое обратился гражданин, фамилии, имени, отчестве (при наличии) и должности принявшего телефонный звонок.</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xml:space="preserve">12. При ответах на телефонные звонки и устные обращения специалисты Администрации </w:t>
      </w:r>
      <w:r w:rsidR="00A16F0D" w:rsidRPr="00A16F0D">
        <w:rPr>
          <w:rFonts w:ascii="Times New Roman" w:eastAsia="Times New Roman" w:hAnsi="Times New Roman" w:cs="Times New Roman"/>
          <w:color w:val="000000"/>
          <w:sz w:val="24"/>
          <w:szCs w:val="24"/>
          <w:lang w:eastAsia="ru-RU"/>
        </w:rPr>
        <w:t>Подгорнского</w:t>
      </w:r>
      <w:r w:rsidRPr="00891735">
        <w:rPr>
          <w:rFonts w:ascii="Times New Roman" w:eastAsia="Times New Roman" w:hAnsi="Times New Roman" w:cs="Times New Roman"/>
          <w:color w:val="000000"/>
          <w:sz w:val="24"/>
          <w:szCs w:val="24"/>
          <w:lang w:eastAsia="ru-RU"/>
        </w:rPr>
        <w:t xml:space="preserve"> сельского поселения обязаны предоставлять информацию по следующим вопросам:</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1) о месте предоставления муниципальной услуги и способах проезда к нему;</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2) графике приема граждан по вопросам предоставления муниципальной услуги;</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xml:space="preserve">3) о входящих номерах, под которыми зарегистрированы в системе делопроизводства Администрации </w:t>
      </w:r>
      <w:r w:rsidR="00A16F0D" w:rsidRPr="00A16F0D">
        <w:rPr>
          <w:rFonts w:ascii="Times New Roman" w:eastAsia="Times New Roman" w:hAnsi="Times New Roman" w:cs="Times New Roman"/>
          <w:color w:val="000000"/>
          <w:sz w:val="24"/>
          <w:szCs w:val="24"/>
          <w:lang w:eastAsia="ru-RU"/>
        </w:rPr>
        <w:t>Подгорнского</w:t>
      </w:r>
      <w:r w:rsidRPr="00891735">
        <w:rPr>
          <w:rFonts w:ascii="Times New Roman" w:eastAsia="Times New Roman" w:hAnsi="Times New Roman" w:cs="Times New Roman"/>
          <w:color w:val="000000"/>
          <w:sz w:val="24"/>
          <w:szCs w:val="24"/>
          <w:lang w:eastAsia="ru-RU"/>
        </w:rPr>
        <w:t xml:space="preserve"> сельского поселения поступившие документы;</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4) о нормативных правовых актах, регулирующих предоставление муниципальной услуги (наименование, номер, дата принятия нормативного акта);</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5) о перечне документов, необходимых для получения муниципальной услуги;</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lastRenderedPageBreak/>
        <w:t>6) о сроках рассмотрения документов;</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7) о сроках предоставления муниципальной услуги;</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8) о месте размещения на официальном сайте муниципального образования «П</w:t>
      </w:r>
      <w:r w:rsidR="00A16F0D">
        <w:rPr>
          <w:rFonts w:ascii="Times New Roman" w:eastAsia="Times New Roman" w:hAnsi="Times New Roman" w:cs="Times New Roman"/>
          <w:color w:val="000000"/>
          <w:sz w:val="24"/>
          <w:szCs w:val="24"/>
          <w:lang w:eastAsia="ru-RU"/>
        </w:rPr>
        <w:t>одгорнс</w:t>
      </w:r>
      <w:r w:rsidRPr="00891735">
        <w:rPr>
          <w:rFonts w:ascii="Times New Roman" w:eastAsia="Times New Roman" w:hAnsi="Times New Roman" w:cs="Times New Roman"/>
          <w:color w:val="000000"/>
          <w:sz w:val="24"/>
          <w:szCs w:val="24"/>
          <w:lang w:eastAsia="ru-RU"/>
        </w:rPr>
        <w:t>кое сельское поселение» http://</w:t>
      </w:r>
      <w:r w:rsidR="00A16F0D">
        <w:rPr>
          <w:rFonts w:ascii="Times New Roman" w:eastAsia="Times New Roman" w:hAnsi="Times New Roman" w:cs="Times New Roman"/>
          <w:color w:val="000000"/>
          <w:sz w:val="24"/>
          <w:szCs w:val="24"/>
          <w:lang w:val="en-US" w:eastAsia="ru-RU"/>
        </w:rPr>
        <w:t>podgorn</w:t>
      </w:r>
      <w:r w:rsidRPr="00891735">
        <w:rPr>
          <w:rFonts w:ascii="Times New Roman" w:eastAsia="Times New Roman" w:hAnsi="Times New Roman" w:cs="Times New Roman"/>
          <w:color w:val="000000"/>
          <w:sz w:val="24"/>
          <w:szCs w:val="24"/>
          <w:lang w:eastAsia="ru-RU"/>
        </w:rPr>
        <w:t>.tomsk.ru в сети Интернет информации по вопросам предоставления муниципальной услуги.</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xml:space="preserve">13. При общении с гражданами (по телефону или лично) специалисты Администрации </w:t>
      </w:r>
      <w:r w:rsidR="00A16F0D" w:rsidRPr="00A16F0D">
        <w:rPr>
          <w:rFonts w:ascii="Times New Roman" w:eastAsia="Times New Roman" w:hAnsi="Times New Roman" w:cs="Times New Roman"/>
          <w:color w:val="000000"/>
          <w:sz w:val="24"/>
          <w:szCs w:val="24"/>
          <w:lang w:eastAsia="ru-RU"/>
        </w:rPr>
        <w:t>Подгорнского</w:t>
      </w:r>
      <w:r w:rsidRPr="00891735">
        <w:rPr>
          <w:rFonts w:ascii="Times New Roman" w:eastAsia="Times New Roman" w:hAnsi="Times New Roman" w:cs="Times New Roman"/>
          <w:color w:val="000000"/>
          <w:sz w:val="24"/>
          <w:szCs w:val="24"/>
          <w:lang w:eastAsia="ru-RU"/>
        </w:rPr>
        <w:t xml:space="preserve"> сельского поселения должны корректно и внимательно относиться к гражданам, не унижая их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xml:space="preserve">14. При обращении за информацией гражданина лично специалисты Администрации </w:t>
      </w:r>
      <w:r w:rsidR="00A16F0D" w:rsidRPr="00A16F0D">
        <w:rPr>
          <w:rFonts w:ascii="Times New Roman" w:eastAsia="Times New Roman" w:hAnsi="Times New Roman" w:cs="Times New Roman"/>
          <w:color w:val="000000"/>
          <w:sz w:val="24"/>
          <w:szCs w:val="24"/>
          <w:lang w:eastAsia="ru-RU"/>
        </w:rPr>
        <w:t>Подгорнского</w:t>
      </w:r>
      <w:r w:rsidRPr="00891735">
        <w:rPr>
          <w:rFonts w:ascii="Times New Roman" w:eastAsia="Times New Roman" w:hAnsi="Times New Roman" w:cs="Times New Roman"/>
          <w:color w:val="000000"/>
          <w:sz w:val="24"/>
          <w:szCs w:val="24"/>
          <w:lang w:eastAsia="ru-RU"/>
        </w:rPr>
        <w:t xml:space="preserve"> сельского поселения обязаны принять его в соответствии с графиком работы. Продолжительность приема при личном обращении - 15 минут. Время ожидания в очереди при личном обращении не должно превышать 15 минут.</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xml:space="preserve">15. Если для подготовки ответа на устное обращение требуется более 15 минут, специалист Администрации </w:t>
      </w:r>
      <w:r w:rsidR="00A16F0D" w:rsidRPr="00A16F0D">
        <w:rPr>
          <w:rFonts w:ascii="Times New Roman" w:eastAsia="Times New Roman" w:hAnsi="Times New Roman" w:cs="Times New Roman"/>
          <w:color w:val="000000"/>
          <w:sz w:val="24"/>
          <w:szCs w:val="24"/>
          <w:lang w:eastAsia="ru-RU"/>
        </w:rPr>
        <w:t>Подгорнского</w:t>
      </w:r>
      <w:r w:rsidRPr="00891735">
        <w:rPr>
          <w:rFonts w:ascii="Times New Roman" w:eastAsia="Times New Roman" w:hAnsi="Times New Roman" w:cs="Times New Roman"/>
          <w:color w:val="000000"/>
          <w:sz w:val="24"/>
          <w:szCs w:val="24"/>
          <w:lang w:eastAsia="ru-RU"/>
        </w:rPr>
        <w:t xml:space="preserve"> сельского поселения, осуществляющий устное информирование, предлагает заявителю назначить другое удобное для него время для устного информирования либо направить заявителю письменный ответ посредством почтового отправления (или в электронной форме). Ответ направляется в течение 15 календарных дней со дня устного обращения заявителя.</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xml:space="preserve">16. Письменное информирование заявителя осуществляется при получении от него письменного обращения лично или посредством почтового отправления, обращения в электронной форме о предоставлении информации по вопросам предоставления муниципальной услуги, сведений о ходе предоставления муниципальной услуги. Письменное обращение регистрируется в день поступления в Администрацию </w:t>
      </w:r>
      <w:r w:rsidR="00A16F0D" w:rsidRPr="00A16F0D">
        <w:rPr>
          <w:rFonts w:ascii="Times New Roman" w:eastAsia="Times New Roman" w:hAnsi="Times New Roman" w:cs="Times New Roman"/>
          <w:color w:val="000000"/>
          <w:sz w:val="24"/>
          <w:szCs w:val="24"/>
          <w:lang w:eastAsia="ru-RU"/>
        </w:rPr>
        <w:t>Подгорнского</w:t>
      </w:r>
      <w:r w:rsidRPr="00891735">
        <w:rPr>
          <w:rFonts w:ascii="Times New Roman" w:eastAsia="Times New Roman" w:hAnsi="Times New Roman" w:cs="Times New Roman"/>
          <w:color w:val="000000"/>
          <w:sz w:val="24"/>
          <w:szCs w:val="24"/>
          <w:lang w:eastAsia="ru-RU"/>
        </w:rPr>
        <w:t xml:space="preserve"> сельского поселения.</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17. При обращении за информацией в письменной форме посредством почтового отправления ответ направляется в виде почтового отправления в адрес заявителя в течение 15 календарных дней со дня регистрации обращения.</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18. При обращении за информацией по электронной почте, в том числе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государственных и муниципальных услуг), Портал государственных и муниципальных услуг Томской области, ответ направляется по адресу электронной почты, указанному в обращении, в течение 15 календарных дней со дня регистрации обращения.</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19. Рассмотрение обращений о предоставлении информации о порядке предоставления муниципальной услуги осуществляется в порядке, предусмотренном Федеральным </w:t>
      </w:r>
      <w:hyperlink r:id="rId7" w:history="1">
        <w:r w:rsidRPr="00891735">
          <w:rPr>
            <w:rFonts w:ascii="Times New Roman" w:eastAsia="Times New Roman" w:hAnsi="Times New Roman" w:cs="Times New Roman"/>
            <w:color w:val="000000"/>
            <w:sz w:val="24"/>
            <w:szCs w:val="24"/>
            <w:u w:val="single"/>
            <w:lang w:eastAsia="ru-RU"/>
          </w:rPr>
          <w:t>законом</w:t>
        </w:r>
      </w:hyperlink>
      <w:r w:rsidRPr="00891735">
        <w:rPr>
          <w:rFonts w:ascii="Times New Roman" w:eastAsia="Times New Roman" w:hAnsi="Times New Roman" w:cs="Times New Roman"/>
          <w:color w:val="000000"/>
          <w:sz w:val="24"/>
          <w:szCs w:val="24"/>
          <w:lang w:eastAsia="ru-RU"/>
        </w:rPr>
        <w:t> от 02.05.2006 № 59-ФЗ «О порядке рассмотрения обращений граждан Российской Федерации».</w:t>
      </w:r>
    </w:p>
    <w:p w:rsidR="00891735" w:rsidRPr="00891735" w:rsidRDefault="00891735" w:rsidP="00891735">
      <w:pPr>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891735" w:rsidRPr="00891735" w:rsidRDefault="00891735" w:rsidP="00891735">
      <w:pPr>
        <w:spacing w:after="0" w:line="240" w:lineRule="auto"/>
        <w:ind w:firstLine="567"/>
        <w:jc w:val="center"/>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b/>
          <w:bCs/>
          <w:color w:val="000000"/>
          <w:sz w:val="24"/>
          <w:szCs w:val="24"/>
          <w:lang w:eastAsia="ru-RU"/>
        </w:rPr>
        <w:t>2. Стандарт предоставления муниципальной услуги</w:t>
      </w:r>
    </w:p>
    <w:p w:rsidR="00891735" w:rsidRPr="00891735" w:rsidRDefault="00891735" w:rsidP="00891735">
      <w:pPr>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b/>
          <w:bCs/>
          <w:color w:val="000000"/>
          <w:sz w:val="24"/>
          <w:szCs w:val="24"/>
          <w:lang w:eastAsia="ru-RU"/>
        </w:rPr>
        <w:t> </w:t>
      </w:r>
    </w:p>
    <w:p w:rsidR="00891735" w:rsidRDefault="00891735" w:rsidP="00891735">
      <w:pPr>
        <w:spacing w:after="0" w:line="240" w:lineRule="auto"/>
        <w:ind w:firstLine="567"/>
        <w:jc w:val="center"/>
        <w:rPr>
          <w:rFonts w:ascii="Times New Roman" w:eastAsia="Times New Roman" w:hAnsi="Times New Roman" w:cs="Times New Roman"/>
          <w:b/>
          <w:bCs/>
          <w:color w:val="000000"/>
          <w:sz w:val="24"/>
          <w:szCs w:val="24"/>
          <w:lang w:eastAsia="ru-RU"/>
        </w:rPr>
      </w:pPr>
      <w:r w:rsidRPr="00891735">
        <w:rPr>
          <w:rFonts w:ascii="Times New Roman" w:eastAsia="Times New Roman" w:hAnsi="Times New Roman" w:cs="Times New Roman"/>
          <w:b/>
          <w:bCs/>
          <w:color w:val="000000"/>
          <w:sz w:val="24"/>
          <w:szCs w:val="24"/>
          <w:lang w:eastAsia="ru-RU"/>
        </w:rPr>
        <w:t>Наименование муниципальной услуги</w:t>
      </w:r>
    </w:p>
    <w:p w:rsidR="00320262" w:rsidRPr="00891735" w:rsidRDefault="00320262" w:rsidP="00891735">
      <w:pPr>
        <w:spacing w:after="0" w:line="240" w:lineRule="auto"/>
        <w:ind w:firstLine="567"/>
        <w:jc w:val="center"/>
        <w:rPr>
          <w:rFonts w:ascii="Times New Roman" w:eastAsia="Times New Roman" w:hAnsi="Times New Roman" w:cs="Times New Roman"/>
          <w:color w:val="000000"/>
          <w:sz w:val="24"/>
          <w:szCs w:val="24"/>
          <w:lang w:eastAsia="ru-RU"/>
        </w:rPr>
      </w:pP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20.</w:t>
      </w:r>
      <w:r w:rsidR="00A16F0D">
        <w:rPr>
          <w:rFonts w:ascii="Times New Roman" w:eastAsia="Times New Roman" w:hAnsi="Times New Roman" w:cs="Times New Roman"/>
          <w:color w:val="000000"/>
          <w:sz w:val="24"/>
          <w:szCs w:val="24"/>
          <w:lang w:eastAsia="ru-RU"/>
        </w:rPr>
        <w:t xml:space="preserve"> Муниципальная услуга «Передача в</w:t>
      </w:r>
      <w:r w:rsidRPr="00891735">
        <w:rPr>
          <w:rFonts w:ascii="Times New Roman" w:eastAsia="Times New Roman" w:hAnsi="Times New Roman" w:cs="Times New Roman"/>
          <w:color w:val="000000"/>
          <w:sz w:val="24"/>
          <w:szCs w:val="24"/>
          <w:lang w:eastAsia="ru-RU"/>
        </w:rPr>
        <w:t> собственность граждан занимаемых ими жилых помещений жилищного фонда (приватизация жилищного фонда)».</w:t>
      </w:r>
    </w:p>
    <w:p w:rsidR="00891735" w:rsidRPr="00891735" w:rsidRDefault="00891735" w:rsidP="00891735">
      <w:pPr>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891735" w:rsidRDefault="00891735" w:rsidP="00891735">
      <w:pPr>
        <w:spacing w:after="0" w:line="240" w:lineRule="auto"/>
        <w:ind w:firstLine="567"/>
        <w:jc w:val="center"/>
        <w:rPr>
          <w:rFonts w:ascii="Times New Roman" w:eastAsia="Times New Roman" w:hAnsi="Times New Roman" w:cs="Times New Roman"/>
          <w:b/>
          <w:bCs/>
          <w:color w:val="000000"/>
          <w:sz w:val="24"/>
          <w:szCs w:val="24"/>
          <w:lang w:eastAsia="ru-RU"/>
        </w:rPr>
      </w:pPr>
      <w:r w:rsidRPr="00891735">
        <w:rPr>
          <w:rFonts w:ascii="Times New Roman" w:eastAsia="Times New Roman" w:hAnsi="Times New Roman" w:cs="Times New Roman"/>
          <w:b/>
          <w:bCs/>
          <w:color w:val="000000"/>
          <w:sz w:val="24"/>
          <w:szCs w:val="24"/>
          <w:lang w:eastAsia="ru-RU"/>
        </w:rPr>
        <w:t>Наименование органа, предоставляющего муниципальную услугу</w:t>
      </w:r>
    </w:p>
    <w:p w:rsidR="00320262" w:rsidRPr="00891735" w:rsidRDefault="00320262" w:rsidP="00891735">
      <w:pPr>
        <w:spacing w:after="0" w:line="240" w:lineRule="auto"/>
        <w:ind w:firstLine="567"/>
        <w:jc w:val="center"/>
        <w:rPr>
          <w:rFonts w:ascii="Times New Roman" w:eastAsia="Times New Roman" w:hAnsi="Times New Roman" w:cs="Times New Roman"/>
          <w:color w:val="000000"/>
          <w:sz w:val="24"/>
          <w:szCs w:val="24"/>
          <w:lang w:eastAsia="ru-RU"/>
        </w:rPr>
      </w:pP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xml:space="preserve">21. Предоставление муниципальной услуги осуществляется Администрацией </w:t>
      </w:r>
      <w:r w:rsidR="00A16F0D" w:rsidRPr="00A16F0D">
        <w:rPr>
          <w:rFonts w:ascii="Times New Roman" w:eastAsia="Times New Roman" w:hAnsi="Times New Roman" w:cs="Times New Roman"/>
          <w:color w:val="000000"/>
          <w:sz w:val="24"/>
          <w:szCs w:val="24"/>
          <w:lang w:eastAsia="ru-RU"/>
        </w:rPr>
        <w:t>Подгорнского</w:t>
      </w:r>
      <w:r w:rsidRPr="00891735">
        <w:rPr>
          <w:rFonts w:ascii="Times New Roman" w:eastAsia="Times New Roman" w:hAnsi="Times New Roman" w:cs="Times New Roman"/>
          <w:color w:val="000000"/>
          <w:sz w:val="24"/>
          <w:szCs w:val="24"/>
          <w:lang w:eastAsia="ru-RU"/>
        </w:rPr>
        <w:t xml:space="preserve"> сельского поселения (далее - Администрация поселения).</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lastRenderedPageBreak/>
        <w:t xml:space="preserve">22. Непосредственно предоставление муниципальной услуги осуществляет специалист </w:t>
      </w:r>
      <w:r w:rsidR="00A16F0D">
        <w:rPr>
          <w:rFonts w:ascii="Times New Roman" w:eastAsia="Times New Roman" w:hAnsi="Times New Roman" w:cs="Times New Roman"/>
          <w:color w:val="000000"/>
          <w:sz w:val="24"/>
          <w:szCs w:val="24"/>
          <w:lang w:eastAsia="ru-RU"/>
        </w:rPr>
        <w:t>1 категории</w:t>
      </w:r>
      <w:r w:rsidRPr="00891735">
        <w:rPr>
          <w:rFonts w:ascii="Times New Roman" w:eastAsia="Times New Roman" w:hAnsi="Times New Roman" w:cs="Times New Roman"/>
          <w:color w:val="000000"/>
          <w:sz w:val="24"/>
          <w:szCs w:val="24"/>
          <w:lang w:eastAsia="ru-RU"/>
        </w:rPr>
        <w:t xml:space="preserve"> Администрации </w:t>
      </w:r>
      <w:r w:rsidR="00A16F0D" w:rsidRPr="00A16F0D">
        <w:rPr>
          <w:rFonts w:ascii="Times New Roman" w:eastAsia="Times New Roman" w:hAnsi="Times New Roman" w:cs="Times New Roman"/>
          <w:color w:val="000000"/>
          <w:sz w:val="24"/>
          <w:szCs w:val="24"/>
          <w:lang w:eastAsia="ru-RU"/>
        </w:rPr>
        <w:t>Подгорнского</w:t>
      </w:r>
      <w:r w:rsidRPr="00891735">
        <w:rPr>
          <w:rFonts w:ascii="Times New Roman" w:eastAsia="Times New Roman" w:hAnsi="Times New Roman" w:cs="Times New Roman"/>
          <w:color w:val="000000"/>
          <w:sz w:val="24"/>
          <w:szCs w:val="24"/>
          <w:lang w:eastAsia="ru-RU"/>
        </w:rPr>
        <w:t xml:space="preserve"> сельского поселения (далее - Уполномоченное лицо).</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23. Органы и организации, участвующие в предоставлении муниципальной услуги:</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Федеральная служба государственной регистрации, кадастра и картографии России (Росреестр);</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организации, осуществляющей технический учет жилых помещений на территории муниципального образования «</w:t>
      </w:r>
      <w:r w:rsidR="003301F3">
        <w:rPr>
          <w:rFonts w:ascii="Times New Roman" w:eastAsia="Times New Roman" w:hAnsi="Times New Roman" w:cs="Times New Roman"/>
          <w:color w:val="000000"/>
          <w:sz w:val="24"/>
          <w:szCs w:val="24"/>
          <w:lang w:eastAsia="ru-RU"/>
        </w:rPr>
        <w:t>Подгорн</w:t>
      </w:r>
      <w:r w:rsidRPr="00891735">
        <w:rPr>
          <w:rFonts w:ascii="Times New Roman" w:eastAsia="Times New Roman" w:hAnsi="Times New Roman" w:cs="Times New Roman"/>
          <w:color w:val="000000"/>
          <w:sz w:val="24"/>
          <w:szCs w:val="24"/>
          <w:lang w:eastAsia="ru-RU"/>
        </w:rPr>
        <w:t>ское сельское поселение» (направление запроса);</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Областное государственное учреждение «Томский областной многофункциональный центр по предоставлению государственных и муниципальных услуг» (далее - МФЦ).</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24. В целях получения информации и документов, необходимых для предоставления муниципальной услуги, осуществляется межведомственное взаимодействие с:</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Федеральной службой государственной регистрации, кадастра и картографии России;</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Администрацией поселения;</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25. Администрация поселения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необходимых услуг, которые являются необходимыми и обязательными для предоставления муниципальных услуг, а также за исключением предоставления документов, включенных в определенный </w:t>
      </w:r>
      <w:hyperlink r:id="rId8" w:history="1">
        <w:r w:rsidRPr="00891735">
          <w:rPr>
            <w:rFonts w:ascii="Times New Roman" w:eastAsia="Times New Roman" w:hAnsi="Times New Roman" w:cs="Times New Roman"/>
            <w:color w:val="000000"/>
            <w:sz w:val="24"/>
            <w:szCs w:val="24"/>
            <w:u w:val="single"/>
            <w:lang w:eastAsia="ru-RU"/>
          </w:rPr>
          <w:t>частью 6 статьи 7</w:t>
        </w:r>
      </w:hyperlink>
      <w:r w:rsidRPr="00891735">
        <w:rPr>
          <w:rFonts w:ascii="Times New Roman" w:eastAsia="Times New Roman" w:hAnsi="Times New Roman" w:cs="Times New Roman"/>
          <w:color w:val="000000"/>
          <w:sz w:val="24"/>
          <w:szCs w:val="24"/>
          <w:lang w:eastAsia="ru-RU"/>
        </w:rPr>
        <w:t> Федерального закона от 27.07.2010 № 210-ФЗ «Об организации предоставления государственных муниципальных услуг» (далее – Федеральный закон № 210-ФЗ) перечень документов.</w:t>
      </w:r>
    </w:p>
    <w:p w:rsidR="00891735" w:rsidRPr="00891735" w:rsidRDefault="00891735" w:rsidP="00891735">
      <w:pPr>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891735" w:rsidRDefault="00891735" w:rsidP="00891735">
      <w:pPr>
        <w:spacing w:after="0" w:line="240" w:lineRule="auto"/>
        <w:ind w:firstLine="567"/>
        <w:jc w:val="center"/>
        <w:rPr>
          <w:rFonts w:ascii="Times New Roman" w:eastAsia="Times New Roman" w:hAnsi="Times New Roman" w:cs="Times New Roman"/>
          <w:b/>
          <w:bCs/>
          <w:color w:val="000000"/>
          <w:sz w:val="24"/>
          <w:szCs w:val="24"/>
          <w:lang w:eastAsia="ru-RU"/>
        </w:rPr>
      </w:pPr>
      <w:r w:rsidRPr="00891735">
        <w:rPr>
          <w:rFonts w:ascii="Times New Roman" w:eastAsia="Times New Roman" w:hAnsi="Times New Roman" w:cs="Times New Roman"/>
          <w:b/>
          <w:bCs/>
          <w:color w:val="000000"/>
          <w:sz w:val="24"/>
          <w:szCs w:val="24"/>
          <w:lang w:eastAsia="ru-RU"/>
        </w:rPr>
        <w:t>Описание результата предоставления муниципальной услуги</w:t>
      </w:r>
    </w:p>
    <w:p w:rsidR="00320262" w:rsidRPr="00891735" w:rsidRDefault="00320262" w:rsidP="00891735">
      <w:pPr>
        <w:spacing w:after="0" w:line="240" w:lineRule="auto"/>
        <w:ind w:firstLine="567"/>
        <w:jc w:val="center"/>
        <w:rPr>
          <w:rFonts w:ascii="Times New Roman" w:eastAsia="Times New Roman" w:hAnsi="Times New Roman" w:cs="Times New Roman"/>
          <w:color w:val="000000"/>
          <w:sz w:val="24"/>
          <w:szCs w:val="24"/>
          <w:lang w:eastAsia="ru-RU"/>
        </w:rPr>
      </w:pP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26. Результатом предоставления муниципальной услуги являются:</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1) заключение </w:t>
      </w:r>
      <w:r w:rsidRPr="003301F3">
        <w:rPr>
          <w:rFonts w:ascii="Times New Roman" w:eastAsia="Times New Roman" w:hAnsi="Times New Roman" w:cs="Times New Roman"/>
          <w:color w:val="000000"/>
          <w:sz w:val="24"/>
          <w:szCs w:val="24"/>
          <w:lang w:eastAsia="ru-RU"/>
        </w:rPr>
        <w:t>договора</w:t>
      </w:r>
      <w:r w:rsidRPr="00891735">
        <w:rPr>
          <w:rFonts w:ascii="Times New Roman" w:eastAsia="Times New Roman" w:hAnsi="Times New Roman" w:cs="Times New Roman"/>
          <w:color w:val="000000"/>
          <w:sz w:val="24"/>
          <w:szCs w:val="24"/>
          <w:lang w:eastAsia="ru-RU"/>
        </w:rPr>
        <w:t> на передачу жилого помещения в собственность граждан (далее - договор на приватизацию);</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2) уведомление об отказе в заключении договора на передачу жилого помещения в собственность граждан.</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Результат предоставления муниципальной услуги по выбору заявителя может быть представлен в форме документа на бумажном носителе, а также на бумажном носителе, подтверждающего содержание электронного документа, в соответствии с </w:t>
      </w:r>
      <w:r w:rsidRPr="003301F3">
        <w:rPr>
          <w:rFonts w:ascii="Times New Roman" w:eastAsia="Times New Roman" w:hAnsi="Times New Roman" w:cs="Times New Roman"/>
          <w:color w:val="000000"/>
          <w:sz w:val="24"/>
          <w:szCs w:val="24"/>
          <w:lang w:eastAsia="ru-RU"/>
        </w:rPr>
        <w:t>пунктом 27</w:t>
      </w:r>
      <w:r w:rsidRPr="00891735">
        <w:rPr>
          <w:rFonts w:ascii="Times New Roman" w:eastAsia="Times New Roman" w:hAnsi="Times New Roman" w:cs="Times New Roman"/>
          <w:color w:val="000000"/>
          <w:sz w:val="24"/>
          <w:szCs w:val="24"/>
          <w:lang w:eastAsia="ru-RU"/>
        </w:rPr>
        <w:t> Административного регламента.</w:t>
      </w:r>
    </w:p>
    <w:p w:rsidR="00891735" w:rsidRPr="00891735" w:rsidRDefault="00891735" w:rsidP="00891735">
      <w:pPr>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891735" w:rsidRDefault="00891735" w:rsidP="00891735">
      <w:pPr>
        <w:spacing w:after="0" w:line="240" w:lineRule="auto"/>
        <w:ind w:firstLine="567"/>
        <w:jc w:val="center"/>
        <w:rPr>
          <w:rFonts w:ascii="Times New Roman" w:eastAsia="Times New Roman" w:hAnsi="Times New Roman" w:cs="Times New Roman"/>
          <w:b/>
          <w:bCs/>
          <w:color w:val="000000"/>
          <w:sz w:val="24"/>
          <w:szCs w:val="24"/>
          <w:lang w:eastAsia="ru-RU"/>
        </w:rPr>
      </w:pPr>
      <w:r w:rsidRPr="00891735">
        <w:rPr>
          <w:rFonts w:ascii="Times New Roman" w:eastAsia="Times New Roman" w:hAnsi="Times New Roman" w:cs="Times New Roman"/>
          <w:b/>
          <w:bCs/>
          <w:color w:val="000000"/>
          <w:sz w:val="24"/>
          <w:szCs w:val="24"/>
          <w:lang w:eastAsia="ru-RU"/>
        </w:rPr>
        <w:t>Срок предоставления муниципальной услуги</w:t>
      </w:r>
    </w:p>
    <w:p w:rsidR="00320262" w:rsidRPr="00891735" w:rsidRDefault="00320262" w:rsidP="00891735">
      <w:pPr>
        <w:spacing w:after="0" w:line="240" w:lineRule="auto"/>
        <w:ind w:firstLine="567"/>
        <w:jc w:val="center"/>
        <w:rPr>
          <w:rFonts w:ascii="Times New Roman" w:eastAsia="Times New Roman" w:hAnsi="Times New Roman" w:cs="Times New Roman"/>
          <w:color w:val="000000"/>
          <w:sz w:val="24"/>
          <w:szCs w:val="24"/>
          <w:lang w:eastAsia="ru-RU"/>
        </w:rPr>
      </w:pP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bookmarkStart w:id="2" w:name="P152"/>
      <w:bookmarkEnd w:id="2"/>
      <w:r w:rsidRPr="00891735">
        <w:rPr>
          <w:rFonts w:ascii="Times New Roman" w:eastAsia="Times New Roman" w:hAnsi="Times New Roman" w:cs="Times New Roman"/>
          <w:color w:val="000000"/>
          <w:sz w:val="24"/>
          <w:szCs w:val="24"/>
          <w:lang w:eastAsia="ru-RU"/>
        </w:rPr>
        <w:t>27. Общий срок предоставления муниципальной услуги не может превышать двух месяцев со дня обращения заявителя с предоставления необходимых документов.</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28. Приостановление предоставления муниципальной услуги не предусмотрено.</w:t>
      </w:r>
    </w:p>
    <w:p w:rsidR="00891735" w:rsidRPr="00891735" w:rsidRDefault="00891735" w:rsidP="00891735">
      <w:pPr>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891735" w:rsidRPr="00891735" w:rsidRDefault="00891735" w:rsidP="00891735">
      <w:pPr>
        <w:spacing w:after="0" w:line="240" w:lineRule="auto"/>
        <w:ind w:firstLine="567"/>
        <w:jc w:val="center"/>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b/>
          <w:bCs/>
          <w:color w:val="000000"/>
          <w:sz w:val="24"/>
          <w:szCs w:val="24"/>
          <w:lang w:eastAsia="ru-RU"/>
        </w:rPr>
        <w:t>Перечень нормативных правовых актов, регулирующих отношения,</w:t>
      </w:r>
    </w:p>
    <w:p w:rsidR="00891735" w:rsidRPr="00891735" w:rsidRDefault="00891735" w:rsidP="00891735">
      <w:pPr>
        <w:spacing w:after="0" w:line="240" w:lineRule="auto"/>
        <w:ind w:firstLine="567"/>
        <w:jc w:val="center"/>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b/>
          <w:bCs/>
          <w:color w:val="000000"/>
          <w:sz w:val="24"/>
          <w:szCs w:val="24"/>
          <w:lang w:eastAsia="ru-RU"/>
        </w:rPr>
        <w:t>возникающие в связи с предоставлением муниципальной услуги,</w:t>
      </w:r>
    </w:p>
    <w:p w:rsidR="00891735" w:rsidRDefault="00891735" w:rsidP="00891735">
      <w:pPr>
        <w:spacing w:after="0" w:line="240" w:lineRule="auto"/>
        <w:ind w:firstLine="567"/>
        <w:jc w:val="center"/>
        <w:rPr>
          <w:rFonts w:ascii="Times New Roman" w:eastAsia="Times New Roman" w:hAnsi="Times New Roman" w:cs="Times New Roman"/>
          <w:b/>
          <w:bCs/>
          <w:color w:val="000000"/>
          <w:sz w:val="24"/>
          <w:szCs w:val="24"/>
          <w:lang w:eastAsia="ru-RU"/>
        </w:rPr>
      </w:pPr>
      <w:r w:rsidRPr="00891735">
        <w:rPr>
          <w:rFonts w:ascii="Times New Roman" w:eastAsia="Times New Roman" w:hAnsi="Times New Roman" w:cs="Times New Roman"/>
          <w:b/>
          <w:bCs/>
          <w:color w:val="000000"/>
          <w:sz w:val="24"/>
          <w:szCs w:val="24"/>
          <w:lang w:eastAsia="ru-RU"/>
        </w:rPr>
        <w:t>с указанием их реквизитов и источников официального опубликования</w:t>
      </w:r>
    </w:p>
    <w:p w:rsidR="00320262" w:rsidRPr="00891735" w:rsidRDefault="00320262" w:rsidP="00891735">
      <w:pPr>
        <w:spacing w:after="0" w:line="240" w:lineRule="auto"/>
        <w:ind w:firstLine="567"/>
        <w:jc w:val="center"/>
        <w:rPr>
          <w:rFonts w:ascii="Times New Roman" w:eastAsia="Times New Roman" w:hAnsi="Times New Roman" w:cs="Times New Roman"/>
          <w:color w:val="000000"/>
          <w:sz w:val="24"/>
          <w:szCs w:val="24"/>
          <w:lang w:eastAsia="ru-RU"/>
        </w:rPr>
      </w:pP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29. Перечень нормативных правовых актов Российской Федерации, регулирующих отношения, возникающие в связи с предоставлением муниципальной услуги:</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hyperlink r:id="rId9" w:history="1">
        <w:r w:rsidRPr="00891735">
          <w:rPr>
            <w:rFonts w:ascii="Times New Roman" w:eastAsia="Times New Roman" w:hAnsi="Times New Roman" w:cs="Times New Roman"/>
            <w:color w:val="000000"/>
            <w:sz w:val="24"/>
            <w:szCs w:val="24"/>
            <w:u w:val="single"/>
            <w:lang w:eastAsia="ru-RU"/>
          </w:rPr>
          <w:t>Конституция</w:t>
        </w:r>
      </w:hyperlink>
      <w:r w:rsidRPr="00891735">
        <w:rPr>
          <w:rFonts w:ascii="Times New Roman" w:eastAsia="Times New Roman" w:hAnsi="Times New Roman" w:cs="Times New Roman"/>
          <w:color w:val="000000"/>
          <w:sz w:val="24"/>
          <w:szCs w:val="24"/>
          <w:lang w:eastAsia="ru-RU"/>
        </w:rPr>
        <w:t> Российской Федерации;</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Жилищный </w:t>
      </w:r>
      <w:hyperlink r:id="rId10" w:history="1">
        <w:r w:rsidRPr="00891735">
          <w:rPr>
            <w:rFonts w:ascii="Times New Roman" w:eastAsia="Times New Roman" w:hAnsi="Times New Roman" w:cs="Times New Roman"/>
            <w:color w:val="000000"/>
            <w:sz w:val="24"/>
            <w:szCs w:val="24"/>
            <w:u w:val="single"/>
            <w:lang w:eastAsia="ru-RU"/>
          </w:rPr>
          <w:t>кодекс</w:t>
        </w:r>
      </w:hyperlink>
      <w:r w:rsidRPr="00891735">
        <w:rPr>
          <w:rFonts w:ascii="Times New Roman" w:eastAsia="Times New Roman" w:hAnsi="Times New Roman" w:cs="Times New Roman"/>
          <w:color w:val="000000"/>
          <w:sz w:val="24"/>
          <w:szCs w:val="24"/>
          <w:lang w:eastAsia="ru-RU"/>
        </w:rPr>
        <w:t> Российской Федерации;</w:t>
      </w:r>
    </w:p>
    <w:p w:rsidR="00891735" w:rsidRPr="00891735" w:rsidRDefault="00320262" w:rsidP="00891735">
      <w:pPr>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 </w:t>
      </w:r>
      <w:r w:rsidR="00891735" w:rsidRPr="00891735">
        <w:rPr>
          <w:rFonts w:ascii="Times New Roman" w:eastAsia="Times New Roman" w:hAnsi="Times New Roman" w:cs="Times New Roman"/>
          <w:color w:val="000000"/>
          <w:sz w:val="24"/>
          <w:szCs w:val="24"/>
          <w:lang w:eastAsia="ru-RU"/>
        </w:rPr>
        <w:t>Федеральный </w:t>
      </w:r>
      <w:hyperlink r:id="rId11" w:history="1">
        <w:r w:rsidR="00891735" w:rsidRPr="00891735">
          <w:rPr>
            <w:rFonts w:ascii="Times New Roman" w:eastAsia="Times New Roman" w:hAnsi="Times New Roman" w:cs="Times New Roman"/>
            <w:color w:val="000000"/>
            <w:sz w:val="24"/>
            <w:szCs w:val="24"/>
            <w:u w:val="single"/>
            <w:lang w:eastAsia="ru-RU"/>
          </w:rPr>
          <w:t>закон</w:t>
        </w:r>
      </w:hyperlink>
      <w:r w:rsidR="00891735" w:rsidRPr="00891735">
        <w:rPr>
          <w:rFonts w:ascii="Times New Roman" w:eastAsia="Times New Roman" w:hAnsi="Times New Roman" w:cs="Times New Roman"/>
          <w:color w:val="000000"/>
          <w:sz w:val="24"/>
          <w:szCs w:val="24"/>
          <w:lang w:eastAsia="ru-RU"/>
        </w:rPr>
        <w:t> от 06.10.2003 № 131-ФЗ «Об общих принципах организации местного самоуправления в Российской Федерации»;</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Федеральный </w:t>
      </w:r>
      <w:hyperlink r:id="rId12" w:history="1">
        <w:r w:rsidRPr="00891735">
          <w:rPr>
            <w:rFonts w:ascii="Times New Roman" w:eastAsia="Times New Roman" w:hAnsi="Times New Roman" w:cs="Times New Roman"/>
            <w:color w:val="000000"/>
            <w:sz w:val="24"/>
            <w:szCs w:val="24"/>
            <w:u w:val="single"/>
            <w:lang w:eastAsia="ru-RU"/>
          </w:rPr>
          <w:t>закон</w:t>
        </w:r>
      </w:hyperlink>
      <w:r w:rsidRPr="00891735">
        <w:rPr>
          <w:rFonts w:ascii="Times New Roman" w:eastAsia="Times New Roman" w:hAnsi="Times New Roman" w:cs="Times New Roman"/>
          <w:color w:val="000000"/>
          <w:sz w:val="24"/>
          <w:szCs w:val="24"/>
          <w:lang w:eastAsia="ru-RU"/>
        </w:rPr>
        <w:t> от 04.07.1991 № 1541-1 «О приватизации жилищного фонда Российской Федерации»;</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r w:rsidRPr="003301F3">
        <w:rPr>
          <w:rFonts w:ascii="Times New Roman" w:eastAsia="Times New Roman" w:hAnsi="Times New Roman" w:cs="Times New Roman"/>
          <w:color w:val="000000"/>
          <w:sz w:val="24"/>
          <w:szCs w:val="24"/>
          <w:lang w:eastAsia="ru-RU"/>
        </w:rPr>
        <w:t>Устав</w:t>
      </w:r>
      <w:r w:rsidRPr="00891735">
        <w:rPr>
          <w:rFonts w:ascii="Times New Roman" w:eastAsia="Times New Roman" w:hAnsi="Times New Roman" w:cs="Times New Roman"/>
          <w:color w:val="000000"/>
          <w:sz w:val="24"/>
          <w:szCs w:val="24"/>
          <w:lang w:eastAsia="ru-RU"/>
        </w:rPr>
        <w:t> муниципального</w:t>
      </w:r>
      <w:r w:rsidR="003301F3">
        <w:rPr>
          <w:rFonts w:ascii="Times New Roman" w:eastAsia="Times New Roman" w:hAnsi="Times New Roman" w:cs="Times New Roman"/>
          <w:color w:val="000000"/>
          <w:sz w:val="24"/>
          <w:szCs w:val="24"/>
          <w:lang w:eastAsia="ru-RU"/>
        </w:rPr>
        <w:t xml:space="preserve"> </w:t>
      </w:r>
      <w:r w:rsidRPr="00891735">
        <w:rPr>
          <w:rFonts w:ascii="Times New Roman" w:eastAsia="Times New Roman" w:hAnsi="Times New Roman" w:cs="Times New Roman"/>
          <w:color w:val="000000"/>
          <w:sz w:val="24"/>
          <w:szCs w:val="24"/>
          <w:lang w:eastAsia="ru-RU"/>
        </w:rPr>
        <w:t>образования «П</w:t>
      </w:r>
      <w:r w:rsidR="003301F3">
        <w:rPr>
          <w:rFonts w:ascii="Times New Roman" w:eastAsia="Times New Roman" w:hAnsi="Times New Roman" w:cs="Times New Roman"/>
          <w:color w:val="000000"/>
          <w:sz w:val="24"/>
          <w:szCs w:val="24"/>
          <w:lang w:eastAsia="ru-RU"/>
        </w:rPr>
        <w:t>одгорн</w:t>
      </w:r>
      <w:r w:rsidRPr="00891735">
        <w:rPr>
          <w:rFonts w:ascii="Times New Roman" w:eastAsia="Times New Roman" w:hAnsi="Times New Roman" w:cs="Times New Roman"/>
          <w:color w:val="000000"/>
          <w:sz w:val="24"/>
          <w:szCs w:val="24"/>
          <w:lang w:eastAsia="ru-RU"/>
        </w:rPr>
        <w:t>ское</w:t>
      </w:r>
      <w:r w:rsidR="003301F3">
        <w:rPr>
          <w:rFonts w:ascii="Times New Roman" w:eastAsia="Times New Roman" w:hAnsi="Times New Roman" w:cs="Times New Roman"/>
          <w:color w:val="000000"/>
          <w:sz w:val="24"/>
          <w:szCs w:val="24"/>
          <w:lang w:eastAsia="ru-RU"/>
        </w:rPr>
        <w:t xml:space="preserve"> </w:t>
      </w:r>
      <w:r w:rsidRPr="00891735">
        <w:rPr>
          <w:rFonts w:ascii="Times New Roman" w:eastAsia="Times New Roman" w:hAnsi="Times New Roman" w:cs="Times New Roman"/>
          <w:color w:val="000000"/>
          <w:sz w:val="24"/>
          <w:szCs w:val="24"/>
          <w:lang w:eastAsia="ru-RU"/>
        </w:rPr>
        <w:t>сельское</w:t>
      </w:r>
      <w:r w:rsidR="003301F3">
        <w:rPr>
          <w:rFonts w:ascii="Times New Roman" w:eastAsia="Times New Roman" w:hAnsi="Times New Roman" w:cs="Times New Roman"/>
          <w:color w:val="000000"/>
          <w:sz w:val="24"/>
          <w:szCs w:val="24"/>
          <w:lang w:eastAsia="ru-RU"/>
        </w:rPr>
        <w:t xml:space="preserve"> поселение»</w:t>
      </w:r>
      <w:r w:rsidRPr="00891735">
        <w:rPr>
          <w:rFonts w:ascii="Times New Roman" w:eastAsia="Times New Roman" w:hAnsi="Times New Roman" w:cs="Times New Roman"/>
          <w:color w:val="000000"/>
          <w:sz w:val="24"/>
          <w:szCs w:val="24"/>
          <w:lang w:eastAsia="ru-RU"/>
        </w:rPr>
        <w:t>.</w:t>
      </w:r>
    </w:p>
    <w:p w:rsidR="00891735" w:rsidRPr="00891735" w:rsidRDefault="00891735" w:rsidP="00891735">
      <w:pPr>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891735" w:rsidRPr="00891735" w:rsidRDefault="00891735" w:rsidP="00891735">
      <w:pPr>
        <w:spacing w:after="0" w:line="240" w:lineRule="auto"/>
        <w:ind w:firstLine="567"/>
        <w:jc w:val="center"/>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b/>
          <w:bCs/>
          <w:color w:val="000000"/>
          <w:sz w:val="24"/>
          <w:szCs w:val="24"/>
          <w:lang w:eastAsia="ru-RU"/>
        </w:rPr>
        <w:t>Исчерпывающий перечень документов, необходимых</w:t>
      </w:r>
    </w:p>
    <w:p w:rsidR="00891735" w:rsidRDefault="00891735" w:rsidP="00891735">
      <w:pPr>
        <w:spacing w:after="0" w:line="240" w:lineRule="auto"/>
        <w:ind w:firstLine="567"/>
        <w:jc w:val="center"/>
        <w:rPr>
          <w:rFonts w:ascii="Times New Roman" w:eastAsia="Times New Roman" w:hAnsi="Times New Roman" w:cs="Times New Roman"/>
          <w:b/>
          <w:bCs/>
          <w:color w:val="000000"/>
          <w:sz w:val="24"/>
          <w:szCs w:val="24"/>
          <w:lang w:eastAsia="ru-RU"/>
        </w:rPr>
      </w:pPr>
      <w:r w:rsidRPr="00891735">
        <w:rPr>
          <w:rFonts w:ascii="Times New Roman" w:eastAsia="Times New Roman" w:hAnsi="Times New Roman" w:cs="Times New Roman"/>
          <w:b/>
          <w:bCs/>
          <w:color w:val="000000"/>
          <w:sz w:val="24"/>
          <w:szCs w:val="24"/>
          <w:lang w:eastAsia="ru-RU"/>
        </w:rPr>
        <w:t>в соответствии с нормативными правовыми актами Российской Федерации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320262" w:rsidRPr="00891735" w:rsidRDefault="00320262" w:rsidP="00891735">
      <w:pPr>
        <w:spacing w:after="0" w:line="240" w:lineRule="auto"/>
        <w:ind w:firstLine="567"/>
        <w:jc w:val="center"/>
        <w:rPr>
          <w:rFonts w:ascii="Times New Roman" w:eastAsia="Times New Roman" w:hAnsi="Times New Roman" w:cs="Times New Roman"/>
          <w:color w:val="000000"/>
          <w:sz w:val="24"/>
          <w:szCs w:val="24"/>
          <w:lang w:eastAsia="ru-RU"/>
        </w:rPr>
      </w:pP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bookmarkStart w:id="3" w:name="P175"/>
      <w:bookmarkEnd w:id="3"/>
      <w:r w:rsidRPr="00891735">
        <w:rPr>
          <w:rFonts w:ascii="Times New Roman" w:eastAsia="Times New Roman" w:hAnsi="Times New Roman" w:cs="Times New Roman"/>
          <w:color w:val="000000"/>
          <w:sz w:val="24"/>
          <w:szCs w:val="24"/>
          <w:lang w:eastAsia="ru-RU"/>
        </w:rPr>
        <w:t>31. Перечень документов, необходимых для предоставления муниципальной услуги, подлежащих предоставлению заявителем:</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1) </w:t>
      </w:r>
      <w:r w:rsidRPr="003301F3">
        <w:rPr>
          <w:rFonts w:ascii="Times New Roman" w:eastAsia="Times New Roman" w:hAnsi="Times New Roman" w:cs="Times New Roman"/>
          <w:color w:val="000000"/>
          <w:sz w:val="24"/>
          <w:szCs w:val="24"/>
          <w:lang w:eastAsia="ru-RU"/>
        </w:rPr>
        <w:t>заявление</w:t>
      </w:r>
      <w:r w:rsidRPr="00891735">
        <w:rPr>
          <w:rFonts w:ascii="Times New Roman" w:eastAsia="Times New Roman" w:hAnsi="Times New Roman" w:cs="Times New Roman"/>
          <w:color w:val="000000"/>
          <w:sz w:val="24"/>
          <w:szCs w:val="24"/>
          <w:lang w:eastAsia="ru-RU"/>
        </w:rPr>
        <w:t> о передаче жилых помещений в собственность граждан в порядке приватизации и заключение соответствующих договоров (приложение 2);</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2) документы, удостоверяющие личность гражданина: паспорт для граждан с 14-летнего возраста, свидетельство о рождении для малолетних граждан до 14-летнего возраста.</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3) справку с места жительства о составе семьи (с указанием фамилии, имени, отчества (последнего - при наличии), даты рождения, степени родства), выданную лицом, ответственным за прием и передачу в органы регистрационного учета документов для регистрации и снятия с регистрационного учета граждан по месту пребывания и по месту жительства в пределах Российской Федерации;</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4) </w:t>
      </w:r>
      <w:r w:rsidRPr="003301F3">
        <w:rPr>
          <w:rFonts w:ascii="Times New Roman" w:eastAsia="Times New Roman" w:hAnsi="Times New Roman" w:cs="Times New Roman"/>
          <w:color w:val="000000"/>
          <w:sz w:val="24"/>
          <w:szCs w:val="24"/>
          <w:lang w:eastAsia="ru-RU"/>
        </w:rPr>
        <w:t>заявления</w:t>
      </w:r>
      <w:r w:rsidRPr="00891735">
        <w:rPr>
          <w:rFonts w:ascii="Times New Roman" w:eastAsia="Times New Roman" w:hAnsi="Times New Roman" w:cs="Times New Roman"/>
          <w:color w:val="000000"/>
          <w:sz w:val="24"/>
          <w:szCs w:val="24"/>
          <w:lang w:eastAsia="ru-RU"/>
        </w:rPr>
        <w:t> об отказе от участия в приватизации (в случае отказа гражданина на участие в приватизации жилого помещения) (№ 3) или </w:t>
      </w:r>
      <w:r w:rsidRPr="003301F3">
        <w:rPr>
          <w:rFonts w:ascii="Times New Roman" w:eastAsia="Times New Roman" w:hAnsi="Times New Roman" w:cs="Times New Roman"/>
          <w:color w:val="000000"/>
          <w:sz w:val="24"/>
          <w:szCs w:val="24"/>
          <w:lang w:eastAsia="ru-RU"/>
        </w:rPr>
        <w:t>заявление</w:t>
      </w:r>
      <w:r w:rsidRPr="00891735">
        <w:rPr>
          <w:rFonts w:ascii="Times New Roman" w:eastAsia="Times New Roman" w:hAnsi="Times New Roman" w:cs="Times New Roman"/>
          <w:color w:val="000000"/>
          <w:sz w:val="24"/>
          <w:szCs w:val="24"/>
          <w:lang w:eastAsia="ru-RU"/>
        </w:rPr>
        <w:t> об участии в приватизации (приложение № 4);</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5) документы, подтверждающие полномочия представителя заявителя, в том числе:</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а) соответствующие документы и ксерокопии этих документов (постановление о назначении опекуна), выданные органами опеки и попечительства (в случае подачи заявления опекуном от имени несовершеннолетнего до 14 лет или недееспособного гражданина);</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б) нотариально заверенные доверенности на совершение действий по участию в приватизации с указанием доли в праве долевой собственности в случае, если граждане не могут явиться лично;</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в) паспорт доверенного лица;</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г) вступившие в законную силу судебные акты;</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bookmarkStart w:id="4" w:name="P187"/>
      <w:bookmarkEnd w:id="4"/>
      <w:r w:rsidRPr="00891735">
        <w:rPr>
          <w:rFonts w:ascii="Times New Roman" w:eastAsia="Times New Roman" w:hAnsi="Times New Roman" w:cs="Times New Roman"/>
          <w:color w:val="000000"/>
          <w:sz w:val="24"/>
          <w:szCs w:val="24"/>
          <w:lang w:eastAsia="ru-RU"/>
        </w:rPr>
        <w:t>6) согласие органов опеки и попечительства на отказ от включения несовершеннолетних в число участников общей долевой собственности на жилое помещение;</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7) справки о регистрации по месту жительства;</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bookmarkStart w:id="5" w:name="P189"/>
      <w:bookmarkEnd w:id="5"/>
      <w:r w:rsidRPr="00891735">
        <w:rPr>
          <w:rFonts w:ascii="Times New Roman" w:eastAsia="Times New Roman" w:hAnsi="Times New Roman" w:cs="Times New Roman"/>
          <w:color w:val="000000"/>
          <w:sz w:val="24"/>
          <w:szCs w:val="24"/>
          <w:lang w:eastAsia="ru-RU"/>
        </w:rPr>
        <w:t>8) документ, подтверждающий, что ранее занимаемые жилые помещения ими не были приватизированы;</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9) свидетельство об изменении имен, отчеств, фамилий (при отличии личных данных заявителя от данных, содержащихся в документах о праве пользования жилым помещением);</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bookmarkStart w:id="6" w:name="P191"/>
      <w:bookmarkEnd w:id="6"/>
      <w:r w:rsidRPr="00891735">
        <w:rPr>
          <w:rFonts w:ascii="Times New Roman" w:eastAsia="Times New Roman" w:hAnsi="Times New Roman" w:cs="Times New Roman"/>
          <w:color w:val="000000"/>
          <w:sz w:val="24"/>
          <w:szCs w:val="24"/>
          <w:lang w:eastAsia="ru-RU"/>
        </w:rPr>
        <w:t>В случае отказа гражданина от приватизации жилого помещения документы, указанные в </w:t>
      </w:r>
      <w:r w:rsidRPr="00A222AD">
        <w:rPr>
          <w:rFonts w:ascii="Times New Roman" w:eastAsia="Times New Roman" w:hAnsi="Times New Roman" w:cs="Times New Roman"/>
          <w:color w:val="000000"/>
          <w:sz w:val="24"/>
          <w:szCs w:val="24"/>
          <w:lang w:eastAsia="ru-RU"/>
        </w:rPr>
        <w:t>подпунктах 6</w:t>
      </w:r>
      <w:r w:rsidR="00A222AD">
        <w:rPr>
          <w:rFonts w:ascii="Times New Roman" w:eastAsia="Times New Roman" w:hAnsi="Times New Roman" w:cs="Times New Roman"/>
          <w:color w:val="000000"/>
          <w:sz w:val="24"/>
          <w:szCs w:val="24"/>
          <w:lang w:eastAsia="ru-RU"/>
        </w:rPr>
        <w:t>,</w:t>
      </w:r>
      <w:r w:rsidRPr="00A222AD">
        <w:rPr>
          <w:rFonts w:ascii="Times New Roman" w:eastAsia="Times New Roman" w:hAnsi="Times New Roman" w:cs="Times New Roman"/>
          <w:color w:val="000000"/>
          <w:sz w:val="24"/>
          <w:szCs w:val="24"/>
          <w:lang w:eastAsia="ru-RU"/>
        </w:rPr>
        <w:t> </w:t>
      </w:r>
      <w:hyperlink r:id="rId13" w:anchor="P189" w:history="1">
        <w:r w:rsidRPr="00A222AD">
          <w:rPr>
            <w:rFonts w:ascii="Times New Roman" w:eastAsia="Times New Roman" w:hAnsi="Times New Roman" w:cs="Times New Roman"/>
            <w:color w:val="000000"/>
            <w:sz w:val="24"/>
            <w:szCs w:val="24"/>
            <w:lang w:eastAsia="ru-RU"/>
          </w:rPr>
          <w:t>8</w:t>
        </w:r>
      </w:hyperlink>
      <w:r w:rsidR="00A222AD">
        <w:rPr>
          <w:rFonts w:ascii="Times New Roman" w:eastAsia="Times New Roman" w:hAnsi="Times New Roman" w:cs="Times New Roman"/>
          <w:color w:val="000000"/>
          <w:sz w:val="24"/>
          <w:szCs w:val="24"/>
          <w:lang w:eastAsia="ru-RU"/>
        </w:rPr>
        <w:t>, 9</w:t>
      </w:r>
      <w:r w:rsidRPr="00891735">
        <w:rPr>
          <w:rFonts w:ascii="Times New Roman" w:eastAsia="Times New Roman" w:hAnsi="Times New Roman" w:cs="Times New Roman"/>
          <w:color w:val="000000"/>
          <w:sz w:val="24"/>
          <w:szCs w:val="24"/>
          <w:lang w:eastAsia="ru-RU"/>
        </w:rPr>
        <w:t> настоящего пункта, на этого гражданина не требуются.</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32. Договор социального найма, находящийся в распоряжении Администрации поселения, приобщается к представленным заявителем документам. В случае отсутствия в Администрации поселения договора социального найма (сведений о нем), ордера данный документ представляется заявителем.</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33. Форма </w:t>
      </w:r>
      <w:r w:rsidRPr="00A222AD">
        <w:rPr>
          <w:rFonts w:ascii="Times New Roman" w:eastAsia="Times New Roman" w:hAnsi="Times New Roman" w:cs="Times New Roman"/>
          <w:color w:val="000000"/>
          <w:sz w:val="24"/>
          <w:szCs w:val="24"/>
          <w:lang w:eastAsia="ru-RU"/>
        </w:rPr>
        <w:t>заявления</w:t>
      </w:r>
      <w:r w:rsidRPr="00891735">
        <w:rPr>
          <w:rFonts w:ascii="Times New Roman" w:eastAsia="Times New Roman" w:hAnsi="Times New Roman" w:cs="Times New Roman"/>
          <w:color w:val="000000"/>
          <w:sz w:val="24"/>
          <w:szCs w:val="24"/>
          <w:lang w:eastAsia="ru-RU"/>
        </w:rPr>
        <w:t xml:space="preserve"> доступна для копирования и заполнения в электронном виде на Едином портале государственных и муниципальных услуг (функций), на Портале государственных и муниципальных услуг Томской области, на официальном сайте </w:t>
      </w:r>
      <w:r w:rsidRPr="00891735">
        <w:rPr>
          <w:rFonts w:ascii="Times New Roman" w:eastAsia="Times New Roman" w:hAnsi="Times New Roman" w:cs="Times New Roman"/>
          <w:color w:val="000000"/>
          <w:sz w:val="24"/>
          <w:szCs w:val="24"/>
          <w:lang w:eastAsia="ru-RU"/>
        </w:rPr>
        <w:lastRenderedPageBreak/>
        <w:t>муниципального образования «П</w:t>
      </w:r>
      <w:r w:rsidR="00A222AD">
        <w:rPr>
          <w:rFonts w:ascii="Times New Roman" w:eastAsia="Times New Roman" w:hAnsi="Times New Roman" w:cs="Times New Roman"/>
          <w:color w:val="000000"/>
          <w:sz w:val="24"/>
          <w:szCs w:val="24"/>
          <w:lang w:eastAsia="ru-RU"/>
        </w:rPr>
        <w:t>одгорн</w:t>
      </w:r>
      <w:r w:rsidRPr="00891735">
        <w:rPr>
          <w:rFonts w:ascii="Times New Roman" w:eastAsia="Times New Roman" w:hAnsi="Times New Roman" w:cs="Times New Roman"/>
          <w:color w:val="000000"/>
          <w:sz w:val="24"/>
          <w:szCs w:val="24"/>
          <w:lang w:eastAsia="ru-RU"/>
        </w:rPr>
        <w:t>ское сельское поселение» в информационно-телекоммуникационной сети «Интернет»: http://p</w:t>
      </w:r>
      <w:r w:rsidR="00A222AD">
        <w:rPr>
          <w:rFonts w:ascii="Times New Roman" w:eastAsia="Times New Roman" w:hAnsi="Times New Roman" w:cs="Times New Roman"/>
          <w:color w:val="000000"/>
          <w:sz w:val="24"/>
          <w:szCs w:val="24"/>
          <w:lang w:val="en-US" w:eastAsia="ru-RU"/>
        </w:rPr>
        <w:t>odgorn</w:t>
      </w:r>
      <w:r w:rsidRPr="00891735">
        <w:rPr>
          <w:rFonts w:ascii="Times New Roman" w:eastAsia="Times New Roman" w:hAnsi="Times New Roman" w:cs="Times New Roman"/>
          <w:color w:val="000000"/>
          <w:sz w:val="24"/>
          <w:szCs w:val="24"/>
          <w:lang w:eastAsia="ru-RU"/>
        </w:rPr>
        <w:t>.tomsk.ru.</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34. В бумажном виде форма </w:t>
      </w:r>
      <w:r w:rsidRPr="00A222AD">
        <w:rPr>
          <w:rFonts w:ascii="Times New Roman" w:eastAsia="Times New Roman" w:hAnsi="Times New Roman" w:cs="Times New Roman"/>
          <w:color w:val="000000"/>
          <w:sz w:val="24"/>
          <w:szCs w:val="24"/>
          <w:lang w:eastAsia="ru-RU"/>
        </w:rPr>
        <w:t>заявления</w:t>
      </w:r>
      <w:r w:rsidRPr="00891735">
        <w:rPr>
          <w:rFonts w:ascii="Times New Roman" w:eastAsia="Times New Roman" w:hAnsi="Times New Roman" w:cs="Times New Roman"/>
          <w:color w:val="000000"/>
          <w:sz w:val="24"/>
          <w:szCs w:val="24"/>
          <w:lang w:eastAsia="ru-RU"/>
        </w:rPr>
        <w:t> может быть получена непосредственно в Администрации поселения по адресу, указанному в </w:t>
      </w:r>
      <w:r w:rsidRPr="00A222AD">
        <w:rPr>
          <w:rFonts w:ascii="Times New Roman" w:eastAsia="Times New Roman" w:hAnsi="Times New Roman" w:cs="Times New Roman"/>
          <w:color w:val="000000"/>
          <w:sz w:val="24"/>
          <w:szCs w:val="24"/>
          <w:lang w:eastAsia="ru-RU"/>
        </w:rPr>
        <w:t>приложении 1</w:t>
      </w:r>
      <w:r w:rsidRPr="00891735">
        <w:rPr>
          <w:rFonts w:ascii="Times New Roman" w:eastAsia="Times New Roman" w:hAnsi="Times New Roman" w:cs="Times New Roman"/>
          <w:color w:val="000000"/>
          <w:sz w:val="24"/>
          <w:szCs w:val="24"/>
          <w:lang w:eastAsia="ru-RU"/>
        </w:rPr>
        <w:t> к Административному регламенту.</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35. Документы, необходимые для предоставления муниципальной услуги, могут быть представлены в Администрацию поселения с использованием Портала государственных и муниципальных услуг Томской области (http://pgs.tomsk.gov.ru), Единого портала государственных и муниципальных услуг (функций) (www.gosuslugi.ru), почтовым отправлением, при личном обращении, а также посредством обращения за получением муниципальной услуги в многофункциональный центр.</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36. Если запрос о предоставлении муниципальной услуги представляется посредством почтового отправления, подлинность подписи заявителя или его представителя на таком запросе и верность копий документов, прилагаемых к такому запросу, должны быть засвидетельствованы нотариально.</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37. В случае направления заявления в электронной форме заявитель вправе приложить к такому обращению необходимые документы и материалы в электронной форме.</w:t>
      </w:r>
    </w:p>
    <w:p w:rsidR="00891735" w:rsidRPr="00891735" w:rsidRDefault="00891735" w:rsidP="00891735">
      <w:pPr>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891735" w:rsidRPr="00891735" w:rsidRDefault="00891735" w:rsidP="00891735">
      <w:pPr>
        <w:spacing w:after="0" w:line="240" w:lineRule="auto"/>
        <w:ind w:firstLine="567"/>
        <w:jc w:val="center"/>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b/>
          <w:bCs/>
          <w:color w:val="000000"/>
          <w:sz w:val="24"/>
          <w:szCs w:val="24"/>
          <w:lang w:eastAsia="ru-RU"/>
        </w:rPr>
        <w:t>Исчерпывающий перечень документов, необходимых</w:t>
      </w:r>
    </w:p>
    <w:p w:rsidR="00891735" w:rsidRDefault="00891735" w:rsidP="00891735">
      <w:pPr>
        <w:spacing w:after="0" w:line="240" w:lineRule="auto"/>
        <w:ind w:firstLine="567"/>
        <w:jc w:val="center"/>
        <w:rPr>
          <w:rFonts w:ascii="Times New Roman" w:eastAsia="Times New Roman" w:hAnsi="Times New Roman" w:cs="Times New Roman"/>
          <w:b/>
          <w:bCs/>
          <w:color w:val="000000"/>
          <w:sz w:val="24"/>
          <w:szCs w:val="24"/>
          <w:lang w:eastAsia="ru-RU"/>
        </w:rPr>
      </w:pPr>
      <w:r w:rsidRPr="00891735">
        <w:rPr>
          <w:rFonts w:ascii="Times New Roman" w:eastAsia="Times New Roman" w:hAnsi="Times New Roman" w:cs="Times New Roman"/>
          <w:b/>
          <w:bCs/>
          <w:color w:val="000000"/>
          <w:sz w:val="24"/>
          <w:szCs w:val="24"/>
          <w:lang w:eastAsia="ru-RU"/>
        </w:rPr>
        <w:t>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w:t>
      </w:r>
      <w:r w:rsidR="00A222AD">
        <w:rPr>
          <w:rFonts w:ascii="Times New Roman" w:eastAsia="Times New Roman" w:hAnsi="Times New Roman" w:cs="Times New Roman"/>
          <w:b/>
          <w:bCs/>
          <w:color w:val="000000"/>
          <w:sz w:val="24"/>
          <w:szCs w:val="24"/>
          <w:lang w:eastAsia="ru-RU"/>
        </w:rPr>
        <w:t xml:space="preserve"> </w:t>
      </w:r>
      <w:r w:rsidRPr="00891735">
        <w:rPr>
          <w:rFonts w:ascii="Times New Roman" w:eastAsia="Times New Roman" w:hAnsi="Times New Roman" w:cs="Times New Roman"/>
          <w:b/>
          <w:bCs/>
          <w:color w:val="000000"/>
          <w:sz w:val="24"/>
          <w:szCs w:val="24"/>
          <w:lang w:eastAsia="ru-RU"/>
        </w:rPr>
        <w:t>самоуправления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320262" w:rsidRPr="00891735" w:rsidRDefault="00320262" w:rsidP="00891735">
      <w:pPr>
        <w:spacing w:after="0" w:line="240" w:lineRule="auto"/>
        <w:ind w:firstLine="567"/>
        <w:jc w:val="center"/>
        <w:rPr>
          <w:rFonts w:ascii="Times New Roman" w:eastAsia="Times New Roman" w:hAnsi="Times New Roman" w:cs="Times New Roman"/>
          <w:color w:val="000000"/>
          <w:sz w:val="24"/>
          <w:szCs w:val="24"/>
          <w:lang w:eastAsia="ru-RU"/>
        </w:rPr>
      </w:pP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38. Заявитель вправе предъявить по собственному желанию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Документы запрашиваются с использованием единой системы информационного межведомственного взаимодействия в случае непредставления заявителем.</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bookmarkStart w:id="7" w:name="P212"/>
      <w:bookmarkEnd w:id="7"/>
      <w:r w:rsidRPr="00891735">
        <w:rPr>
          <w:rFonts w:ascii="Times New Roman" w:eastAsia="Times New Roman" w:hAnsi="Times New Roman" w:cs="Times New Roman"/>
          <w:color w:val="000000"/>
          <w:sz w:val="24"/>
          <w:szCs w:val="24"/>
          <w:lang w:eastAsia="ru-RU"/>
        </w:rPr>
        <w:t>39.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справку с места жительства о составе семьи (с указанием фамилии, имени, отчества (последнего - при наличии), даты рождения, степени родства;</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документ, подтверждающий, что ранее занимаемые жилые помещения ими не были приватизированы;</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согласие органов опеки и попечительства на отказ от включения несовершеннолетних в число участников общей долевой собственности на жилое помещение.</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40. Администрация поселения не вправе:</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1)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государственных и муниципальных услуг (функций);</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2)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государственных и муниципальных услуг (функций);</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lastRenderedPageBreak/>
        <w:t>3)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4) требовать от заявителя предоставления документов, подтверждающих внесение заявителем платы за предоставление муниципальной услуги;</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5) требовать от заявителя предоставления на бумажном носителе документов и информации, электронные образы которых ранее были заверены в соответствии с </w:t>
      </w:r>
      <w:hyperlink r:id="rId14" w:history="1">
        <w:r w:rsidRPr="00891735">
          <w:rPr>
            <w:rFonts w:ascii="Times New Roman" w:eastAsia="Times New Roman" w:hAnsi="Times New Roman" w:cs="Times New Roman"/>
            <w:color w:val="000000"/>
            <w:sz w:val="24"/>
            <w:szCs w:val="24"/>
            <w:u w:val="single"/>
            <w:lang w:eastAsia="ru-RU"/>
          </w:rPr>
          <w:t>пунктом 7.2 части 1 статьи 16</w:t>
        </w:r>
      </w:hyperlink>
      <w:r w:rsidRPr="00891735">
        <w:rPr>
          <w:rFonts w:ascii="Times New Roman" w:eastAsia="Times New Roman" w:hAnsi="Times New Roman" w:cs="Times New Roman"/>
          <w:color w:val="000000"/>
          <w:sz w:val="24"/>
          <w:szCs w:val="24"/>
          <w:lang w:eastAsia="ru-RU"/>
        </w:rPr>
        <w:t>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40-1. Сотрудники Администрации поселения, работники МФЦ, организаций, указанных в части 1.1 статьи 16 Федерального закона № 210-ФЗ, не вправе требовать от заявителя:</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1)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органам местного самоуправления организаций в соответствии с нормативными правовыми актами Российской Федерации, нормативными правовыми актами Томской области, муниципальными правовыми актами, за исключением документов, включенных в определенный </w:t>
      </w:r>
      <w:hyperlink r:id="rId15" w:history="1">
        <w:r w:rsidRPr="00891735">
          <w:rPr>
            <w:rFonts w:ascii="Times New Roman" w:eastAsia="Times New Roman" w:hAnsi="Times New Roman" w:cs="Times New Roman"/>
            <w:color w:val="000000"/>
            <w:sz w:val="24"/>
            <w:szCs w:val="24"/>
            <w:u w:val="single"/>
            <w:lang w:eastAsia="ru-RU"/>
          </w:rPr>
          <w:t>частью 6 статьи 7</w:t>
        </w:r>
      </w:hyperlink>
      <w:r w:rsidRPr="00891735">
        <w:rPr>
          <w:rFonts w:ascii="Times New Roman" w:eastAsia="Times New Roman" w:hAnsi="Times New Roman" w:cs="Times New Roman"/>
          <w:color w:val="000000"/>
          <w:sz w:val="24"/>
          <w:szCs w:val="24"/>
          <w:lang w:eastAsia="ru-RU"/>
        </w:rPr>
        <w:t> Федерального закона № 210-ФЗ, перечень документов. Заявитель вправе представить указанные документы и информацию по собственной инициативе;</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перечни, указанные в </w:t>
      </w:r>
      <w:hyperlink r:id="rId16" w:history="1">
        <w:r w:rsidRPr="00891735">
          <w:rPr>
            <w:rFonts w:ascii="Times New Roman" w:eastAsia="Times New Roman" w:hAnsi="Times New Roman" w:cs="Times New Roman"/>
            <w:color w:val="000000"/>
            <w:sz w:val="24"/>
            <w:szCs w:val="24"/>
            <w:u w:val="single"/>
            <w:lang w:eastAsia="ru-RU"/>
          </w:rPr>
          <w:t>части 1 статьи 9</w:t>
        </w:r>
      </w:hyperlink>
      <w:r w:rsidRPr="00891735">
        <w:rPr>
          <w:rFonts w:ascii="Times New Roman" w:eastAsia="Times New Roman" w:hAnsi="Times New Roman" w:cs="Times New Roman"/>
          <w:color w:val="000000"/>
          <w:sz w:val="24"/>
          <w:szCs w:val="24"/>
          <w:lang w:eastAsia="ru-RU"/>
        </w:rPr>
        <w:t> Федерального закона № 210-ФЗ, и получения документов и информации, предоставляемых в результате предоставления таких услуг;</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7" w:history="1">
        <w:r w:rsidRPr="00891735">
          <w:rPr>
            <w:rFonts w:ascii="Times New Roman" w:eastAsia="Times New Roman" w:hAnsi="Times New Roman" w:cs="Times New Roman"/>
            <w:color w:val="000000"/>
            <w:sz w:val="24"/>
            <w:szCs w:val="24"/>
            <w:u w:val="single"/>
            <w:lang w:eastAsia="ru-RU"/>
          </w:rPr>
          <w:t>пунктом 4 части 1 статьи 7</w:t>
        </w:r>
      </w:hyperlink>
      <w:r w:rsidRPr="00891735">
        <w:rPr>
          <w:rFonts w:ascii="Times New Roman" w:eastAsia="Times New Roman" w:hAnsi="Times New Roman" w:cs="Times New Roman"/>
          <w:color w:val="000000"/>
          <w:sz w:val="24"/>
          <w:szCs w:val="24"/>
          <w:lang w:eastAsia="ru-RU"/>
        </w:rPr>
        <w:t> Федерального закона № 210-ФЗ. Данное положение в части первоначального отказа в предоставлении муниципальной услуги применяется в случае, если на многофункциональный центр возложена функция по предоставлению соответствующей муниципальной услуги в полном объеме в порядке, определенном </w:t>
      </w:r>
      <w:hyperlink r:id="rId18" w:history="1">
        <w:r w:rsidRPr="00891735">
          <w:rPr>
            <w:rFonts w:ascii="Times New Roman" w:eastAsia="Times New Roman" w:hAnsi="Times New Roman" w:cs="Times New Roman"/>
            <w:color w:val="000000"/>
            <w:sz w:val="24"/>
            <w:szCs w:val="24"/>
            <w:u w:val="single"/>
            <w:lang w:eastAsia="ru-RU"/>
          </w:rPr>
          <w:t>частью 1.3</w:t>
        </w:r>
      </w:hyperlink>
      <w:r w:rsidRPr="00891735">
        <w:rPr>
          <w:rFonts w:ascii="Times New Roman" w:eastAsia="Times New Roman" w:hAnsi="Times New Roman" w:cs="Times New Roman"/>
          <w:color w:val="000000"/>
          <w:sz w:val="24"/>
          <w:szCs w:val="24"/>
          <w:lang w:eastAsia="ru-RU"/>
        </w:rPr>
        <w:t> статьи 16 Федерального закона № 210-ФЗ.</w:t>
      </w:r>
    </w:p>
    <w:p w:rsidR="00891735" w:rsidRPr="00891735" w:rsidRDefault="00891735" w:rsidP="00891735">
      <w:pPr>
        <w:spacing w:after="0" w:line="240" w:lineRule="auto"/>
        <w:ind w:firstLine="60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xml:space="preserve">Запрос заявителя в Администрацию поселения о предоставлении муниципальной услуги приравнивается к согласию такого заявителя с обработкой его персональных данных в Администрации поселения в целях и объеме, необходимых для предоставления муниципальной услуги. Для обработки Администрацией поселения персональных данных в целях предоставления персональных данных заявителя, имеющихся в распоряжении такого органа или организации, орган, предоставляющий муниципальную услугу, либо подведомственную органу местного самоуправления организацию, участвующую в предоставлении муниципальных услуг, на основании межведомственных запросов таких органов или организаций для предоставления муниципальной услуги по запросу заявителя, а также для обработки персональных данных при регистрации субъекта персональных данных на Портале государственных и муниципальных услуг (функций) Томской области и Едином </w:t>
      </w:r>
      <w:r w:rsidRPr="00891735">
        <w:rPr>
          <w:rFonts w:ascii="Times New Roman" w:eastAsia="Times New Roman" w:hAnsi="Times New Roman" w:cs="Times New Roman"/>
          <w:color w:val="000000"/>
          <w:sz w:val="24"/>
          <w:szCs w:val="24"/>
          <w:lang w:eastAsia="ru-RU"/>
        </w:rPr>
        <w:lastRenderedPageBreak/>
        <w:t>портале государственных и муниципальных услуг (функций) не требуется получение согласия заявителя как субъекта персональных данных в соответствии с требованиями </w:t>
      </w:r>
      <w:hyperlink r:id="rId19" w:history="1">
        <w:r w:rsidRPr="00891735">
          <w:rPr>
            <w:rFonts w:ascii="Times New Roman" w:eastAsia="Times New Roman" w:hAnsi="Times New Roman" w:cs="Times New Roman"/>
            <w:color w:val="000000"/>
            <w:sz w:val="24"/>
            <w:szCs w:val="24"/>
            <w:u w:val="single"/>
            <w:lang w:eastAsia="ru-RU"/>
          </w:rPr>
          <w:t>статьи 6</w:t>
        </w:r>
      </w:hyperlink>
      <w:r w:rsidRPr="00891735">
        <w:rPr>
          <w:rFonts w:ascii="Times New Roman" w:eastAsia="Times New Roman" w:hAnsi="Times New Roman" w:cs="Times New Roman"/>
          <w:color w:val="000000"/>
          <w:sz w:val="24"/>
          <w:szCs w:val="24"/>
          <w:lang w:eastAsia="ru-RU"/>
        </w:rPr>
        <w:t> Федерального закона от 27 июля 2006 года № 152-ФЗ «О персональных данных».</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891735" w:rsidRPr="00891735" w:rsidRDefault="00891735" w:rsidP="00891735">
      <w:pPr>
        <w:spacing w:after="0" w:line="240" w:lineRule="auto"/>
        <w:ind w:firstLine="567"/>
        <w:jc w:val="center"/>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b/>
          <w:bCs/>
          <w:color w:val="000000"/>
          <w:sz w:val="24"/>
          <w:szCs w:val="24"/>
          <w:lang w:eastAsia="ru-RU"/>
        </w:rPr>
        <w:t>Исчерпывающий перечень оснований для отказа</w:t>
      </w:r>
    </w:p>
    <w:p w:rsidR="00891735" w:rsidRDefault="00891735" w:rsidP="00891735">
      <w:pPr>
        <w:spacing w:after="0" w:line="240" w:lineRule="auto"/>
        <w:ind w:firstLine="567"/>
        <w:jc w:val="center"/>
        <w:rPr>
          <w:rFonts w:ascii="Times New Roman" w:eastAsia="Times New Roman" w:hAnsi="Times New Roman" w:cs="Times New Roman"/>
          <w:b/>
          <w:bCs/>
          <w:color w:val="000000"/>
          <w:sz w:val="24"/>
          <w:szCs w:val="24"/>
          <w:lang w:eastAsia="ru-RU"/>
        </w:rPr>
      </w:pPr>
      <w:r w:rsidRPr="00891735">
        <w:rPr>
          <w:rFonts w:ascii="Times New Roman" w:eastAsia="Times New Roman" w:hAnsi="Times New Roman" w:cs="Times New Roman"/>
          <w:b/>
          <w:bCs/>
          <w:color w:val="000000"/>
          <w:sz w:val="24"/>
          <w:szCs w:val="24"/>
          <w:lang w:eastAsia="ru-RU"/>
        </w:rPr>
        <w:t>в приеме документов, необходимых для предоставления муниципальной услуги</w:t>
      </w:r>
    </w:p>
    <w:p w:rsidR="00320262" w:rsidRPr="00891735" w:rsidRDefault="00320262" w:rsidP="00891735">
      <w:pPr>
        <w:spacing w:after="0" w:line="240" w:lineRule="auto"/>
        <w:ind w:firstLine="567"/>
        <w:jc w:val="center"/>
        <w:rPr>
          <w:rFonts w:ascii="Times New Roman" w:eastAsia="Times New Roman" w:hAnsi="Times New Roman" w:cs="Times New Roman"/>
          <w:color w:val="000000"/>
          <w:sz w:val="24"/>
          <w:szCs w:val="24"/>
          <w:lang w:eastAsia="ru-RU"/>
        </w:rPr>
      </w:pP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41. Основания для отказа в приеме документов отсутствуют.</w:t>
      </w:r>
    </w:p>
    <w:p w:rsidR="00891735" w:rsidRPr="00891735" w:rsidRDefault="00891735" w:rsidP="00891735">
      <w:pPr>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E32C37" w:rsidRDefault="00E32C37" w:rsidP="00891735">
      <w:pPr>
        <w:spacing w:after="0" w:line="240" w:lineRule="auto"/>
        <w:ind w:firstLine="567"/>
        <w:jc w:val="center"/>
        <w:rPr>
          <w:rFonts w:ascii="Times New Roman" w:eastAsia="Times New Roman" w:hAnsi="Times New Roman" w:cs="Times New Roman"/>
          <w:b/>
          <w:bCs/>
          <w:color w:val="000000"/>
          <w:sz w:val="24"/>
          <w:szCs w:val="24"/>
          <w:lang w:eastAsia="ru-RU"/>
        </w:rPr>
      </w:pPr>
    </w:p>
    <w:p w:rsidR="00E32C37" w:rsidRDefault="00E32C37" w:rsidP="00891735">
      <w:pPr>
        <w:spacing w:after="0" w:line="240" w:lineRule="auto"/>
        <w:ind w:firstLine="567"/>
        <w:jc w:val="center"/>
        <w:rPr>
          <w:rFonts w:ascii="Times New Roman" w:eastAsia="Times New Roman" w:hAnsi="Times New Roman" w:cs="Times New Roman"/>
          <w:b/>
          <w:bCs/>
          <w:color w:val="000000"/>
          <w:sz w:val="24"/>
          <w:szCs w:val="24"/>
          <w:lang w:eastAsia="ru-RU"/>
        </w:rPr>
      </w:pPr>
    </w:p>
    <w:p w:rsidR="00E32C37" w:rsidRDefault="00E32C37" w:rsidP="00891735">
      <w:pPr>
        <w:spacing w:after="0" w:line="240" w:lineRule="auto"/>
        <w:ind w:firstLine="567"/>
        <w:jc w:val="center"/>
        <w:rPr>
          <w:rFonts w:ascii="Times New Roman" w:eastAsia="Times New Roman" w:hAnsi="Times New Roman" w:cs="Times New Roman"/>
          <w:b/>
          <w:bCs/>
          <w:color w:val="000000"/>
          <w:sz w:val="24"/>
          <w:szCs w:val="24"/>
          <w:lang w:eastAsia="ru-RU"/>
        </w:rPr>
      </w:pPr>
    </w:p>
    <w:p w:rsidR="00891735" w:rsidRPr="00891735" w:rsidRDefault="00891735" w:rsidP="00891735">
      <w:pPr>
        <w:spacing w:after="0" w:line="240" w:lineRule="auto"/>
        <w:ind w:firstLine="567"/>
        <w:jc w:val="center"/>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b/>
          <w:bCs/>
          <w:color w:val="000000"/>
          <w:sz w:val="24"/>
          <w:szCs w:val="24"/>
          <w:lang w:eastAsia="ru-RU"/>
        </w:rPr>
        <w:t>Исчерпывающий перечень оснований для приостановления</w:t>
      </w:r>
    </w:p>
    <w:p w:rsidR="00891735" w:rsidRDefault="00891735" w:rsidP="00891735">
      <w:pPr>
        <w:spacing w:after="0" w:line="240" w:lineRule="auto"/>
        <w:ind w:firstLine="567"/>
        <w:jc w:val="center"/>
        <w:rPr>
          <w:rFonts w:ascii="Times New Roman" w:eastAsia="Times New Roman" w:hAnsi="Times New Roman" w:cs="Times New Roman"/>
          <w:b/>
          <w:bCs/>
          <w:color w:val="000000"/>
          <w:sz w:val="24"/>
          <w:szCs w:val="24"/>
          <w:lang w:eastAsia="ru-RU"/>
        </w:rPr>
      </w:pPr>
      <w:r w:rsidRPr="00891735">
        <w:rPr>
          <w:rFonts w:ascii="Times New Roman" w:eastAsia="Times New Roman" w:hAnsi="Times New Roman" w:cs="Times New Roman"/>
          <w:b/>
          <w:bCs/>
          <w:color w:val="000000"/>
          <w:sz w:val="24"/>
          <w:szCs w:val="24"/>
          <w:lang w:eastAsia="ru-RU"/>
        </w:rPr>
        <w:t>или отказа в предоставлении муниципальной услуги</w:t>
      </w:r>
    </w:p>
    <w:p w:rsidR="00320262" w:rsidRPr="00891735" w:rsidRDefault="00320262" w:rsidP="00891735">
      <w:pPr>
        <w:spacing w:after="0" w:line="240" w:lineRule="auto"/>
        <w:ind w:firstLine="567"/>
        <w:jc w:val="center"/>
        <w:rPr>
          <w:rFonts w:ascii="Times New Roman" w:eastAsia="Times New Roman" w:hAnsi="Times New Roman" w:cs="Times New Roman"/>
          <w:color w:val="000000"/>
          <w:sz w:val="24"/>
          <w:szCs w:val="24"/>
          <w:lang w:eastAsia="ru-RU"/>
        </w:rPr>
      </w:pP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42. Основания для приостановления предоставления муниципальной услуги отсутствуют.</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bookmarkStart w:id="8" w:name="P233"/>
      <w:bookmarkEnd w:id="8"/>
      <w:r w:rsidRPr="00891735">
        <w:rPr>
          <w:rFonts w:ascii="Times New Roman" w:eastAsia="Times New Roman" w:hAnsi="Times New Roman" w:cs="Times New Roman"/>
          <w:color w:val="000000"/>
          <w:sz w:val="24"/>
          <w:szCs w:val="24"/>
          <w:lang w:eastAsia="ru-RU"/>
        </w:rPr>
        <w:t>43. Основания для отказа в предоставлении муниципальной услуги:</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1) не предоставлены документы, указанные в </w:t>
      </w:r>
      <w:r w:rsidRPr="00A222AD">
        <w:rPr>
          <w:rFonts w:ascii="Times New Roman" w:eastAsia="Times New Roman" w:hAnsi="Times New Roman" w:cs="Times New Roman"/>
          <w:color w:val="000000"/>
          <w:sz w:val="24"/>
          <w:szCs w:val="24"/>
          <w:lang w:eastAsia="ru-RU"/>
        </w:rPr>
        <w:t>пункте 31</w:t>
      </w:r>
      <w:r w:rsidRPr="00891735">
        <w:rPr>
          <w:rFonts w:ascii="Times New Roman" w:eastAsia="Times New Roman" w:hAnsi="Times New Roman" w:cs="Times New Roman"/>
          <w:color w:val="000000"/>
          <w:sz w:val="24"/>
          <w:szCs w:val="24"/>
          <w:lang w:eastAsia="ru-RU"/>
        </w:rPr>
        <w:t> Административного регламента;</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2) с заявлением обратился гражданин, который уже использовал право на приобретение в собственность жилого помещения муниципального жилищного фонда в порядке приватизации, за исключением граждан, которые стали собственниками жилого помещения муниципального жилищного фонда в порядке его приватизации в период своего несовершеннолетия;</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3) на жилое помещение муниципального жилищного фонда в установленном действующим законодательством Российской Федерации порядке наложен арест или ограничение на приватизацию;</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4) отсутствие документа, подтверждающего, что право на приватизацию жилья не было использовано ранее;</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xml:space="preserve">5) </w:t>
      </w:r>
      <w:r w:rsidR="00320262" w:rsidRPr="00891735">
        <w:rPr>
          <w:rFonts w:ascii="Times New Roman" w:eastAsia="Times New Roman" w:hAnsi="Times New Roman" w:cs="Times New Roman"/>
          <w:color w:val="000000"/>
          <w:sz w:val="24"/>
          <w:szCs w:val="24"/>
          <w:lang w:eastAsia="ru-RU"/>
        </w:rPr>
        <w:t>не включение</w:t>
      </w:r>
      <w:r w:rsidRPr="00891735">
        <w:rPr>
          <w:rFonts w:ascii="Times New Roman" w:eastAsia="Times New Roman" w:hAnsi="Times New Roman" w:cs="Times New Roman"/>
          <w:color w:val="000000"/>
          <w:sz w:val="24"/>
          <w:szCs w:val="24"/>
          <w:lang w:eastAsia="ru-RU"/>
        </w:rPr>
        <w:t xml:space="preserve"> в участники приватизации жилого помещения несовершеннолетних членов семьи до 18 лет (без разрешения органов опеки и попечительства);</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6) жилое помещение находится в аварийном состоянии или входит в состав специализированного жилищного фонда муниципального образования «П</w:t>
      </w:r>
      <w:r w:rsidR="00A222AD">
        <w:rPr>
          <w:rFonts w:ascii="Times New Roman" w:eastAsia="Times New Roman" w:hAnsi="Times New Roman" w:cs="Times New Roman"/>
          <w:color w:val="000000"/>
          <w:sz w:val="24"/>
          <w:szCs w:val="24"/>
          <w:lang w:eastAsia="ru-RU"/>
        </w:rPr>
        <w:t>одгорн</w:t>
      </w:r>
      <w:r w:rsidRPr="00891735">
        <w:rPr>
          <w:rFonts w:ascii="Times New Roman" w:eastAsia="Times New Roman" w:hAnsi="Times New Roman" w:cs="Times New Roman"/>
          <w:color w:val="000000"/>
          <w:sz w:val="24"/>
          <w:szCs w:val="24"/>
          <w:lang w:eastAsia="ru-RU"/>
        </w:rPr>
        <w:t>ское сельское поселение»;</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7) жилое помещение отсутствует в реестре муниципального имущества муниципального образования «П</w:t>
      </w:r>
      <w:r w:rsidR="00A222AD">
        <w:rPr>
          <w:rFonts w:ascii="Times New Roman" w:eastAsia="Times New Roman" w:hAnsi="Times New Roman" w:cs="Times New Roman"/>
          <w:color w:val="000000"/>
          <w:sz w:val="24"/>
          <w:szCs w:val="24"/>
          <w:lang w:eastAsia="ru-RU"/>
        </w:rPr>
        <w:t>одгорн</w:t>
      </w:r>
      <w:r w:rsidRPr="00891735">
        <w:rPr>
          <w:rFonts w:ascii="Times New Roman" w:eastAsia="Times New Roman" w:hAnsi="Times New Roman" w:cs="Times New Roman"/>
          <w:color w:val="000000"/>
          <w:sz w:val="24"/>
          <w:szCs w:val="24"/>
          <w:lang w:eastAsia="ru-RU"/>
        </w:rPr>
        <w:t>ское сельское поселение»;</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8) с заявлением обратилось неуполномоченное лицо, которое не может представлять интересы в силу своего статуса, либо лицо, действующее без доверенности.</w:t>
      </w:r>
    </w:p>
    <w:p w:rsidR="00891735" w:rsidRPr="00891735" w:rsidRDefault="00891735" w:rsidP="00891735">
      <w:pPr>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891735" w:rsidRPr="00891735" w:rsidRDefault="00891735" w:rsidP="00891735">
      <w:pPr>
        <w:spacing w:after="0" w:line="240" w:lineRule="auto"/>
        <w:ind w:firstLine="567"/>
        <w:jc w:val="center"/>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b/>
          <w:bCs/>
          <w:color w:val="000000"/>
          <w:sz w:val="24"/>
          <w:szCs w:val="24"/>
          <w:lang w:eastAsia="ru-RU"/>
        </w:rPr>
        <w:t>Перечень услуг, которые являются необходимыми</w:t>
      </w:r>
    </w:p>
    <w:p w:rsidR="00891735" w:rsidRDefault="00891735" w:rsidP="00891735">
      <w:pPr>
        <w:spacing w:after="0" w:line="240" w:lineRule="auto"/>
        <w:ind w:firstLine="567"/>
        <w:jc w:val="center"/>
        <w:rPr>
          <w:rFonts w:ascii="Times New Roman" w:eastAsia="Times New Roman" w:hAnsi="Times New Roman" w:cs="Times New Roman"/>
          <w:b/>
          <w:bCs/>
          <w:color w:val="000000"/>
          <w:sz w:val="24"/>
          <w:szCs w:val="24"/>
          <w:lang w:eastAsia="ru-RU"/>
        </w:rPr>
      </w:pPr>
      <w:r w:rsidRPr="00891735">
        <w:rPr>
          <w:rFonts w:ascii="Times New Roman" w:eastAsia="Times New Roman" w:hAnsi="Times New Roman" w:cs="Times New Roman"/>
          <w:b/>
          <w:bCs/>
          <w:color w:val="000000"/>
          <w:sz w:val="24"/>
          <w:szCs w:val="24"/>
          <w:lang w:eastAsia="ru-RU"/>
        </w:rPr>
        <w:t>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w:t>
      </w:r>
      <w:r w:rsidR="00576E9E">
        <w:rPr>
          <w:rFonts w:ascii="Times New Roman" w:eastAsia="Times New Roman" w:hAnsi="Times New Roman" w:cs="Times New Roman"/>
          <w:b/>
          <w:bCs/>
          <w:color w:val="000000"/>
          <w:sz w:val="24"/>
          <w:szCs w:val="24"/>
          <w:lang w:eastAsia="ru-RU"/>
        </w:rPr>
        <w:t xml:space="preserve"> </w:t>
      </w:r>
      <w:r w:rsidRPr="00891735">
        <w:rPr>
          <w:rFonts w:ascii="Times New Roman" w:eastAsia="Times New Roman" w:hAnsi="Times New Roman" w:cs="Times New Roman"/>
          <w:b/>
          <w:bCs/>
          <w:color w:val="000000"/>
          <w:sz w:val="24"/>
          <w:szCs w:val="24"/>
          <w:lang w:eastAsia="ru-RU"/>
        </w:rPr>
        <w:t>в предоставлении муниципальной услуги</w:t>
      </w:r>
    </w:p>
    <w:p w:rsidR="00320262" w:rsidRPr="00891735" w:rsidRDefault="00320262" w:rsidP="00891735">
      <w:pPr>
        <w:spacing w:after="0" w:line="240" w:lineRule="auto"/>
        <w:ind w:firstLine="567"/>
        <w:jc w:val="center"/>
        <w:rPr>
          <w:rFonts w:ascii="Times New Roman" w:eastAsia="Times New Roman" w:hAnsi="Times New Roman" w:cs="Times New Roman"/>
          <w:color w:val="000000"/>
          <w:sz w:val="24"/>
          <w:szCs w:val="24"/>
          <w:lang w:eastAsia="ru-RU"/>
        </w:rPr>
      </w:pP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44. Услуги,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выдача справки о составе семьи с места постоянного проживания с указанием нанимателя/собственника, всех зарегистрированных на данной площади, родственных взаимоотношений, общей площади;</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получение справки об участии гражданина в приватизации жилого помещения;</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lastRenderedPageBreak/>
        <w:t>- выдача согласия органов опеки и попечительства на отказ от включения несовершеннолетних в число участников общей долевой собственности на жилое помещение.</w:t>
      </w:r>
    </w:p>
    <w:p w:rsidR="00891735" w:rsidRPr="00891735" w:rsidRDefault="00891735" w:rsidP="00891735">
      <w:pPr>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891735" w:rsidRPr="00891735" w:rsidRDefault="00891735" w:rsidP="00891735">
      <w:pPr>
        <w:spacing w:after="0" w:line="240" w:lineRule="auto"/>
        <w:ind w:firstLine="567"/>
        <w:jc w:val="center"/>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b/>
          <w:bCs/>
          <w:color w:val="000000"/>
          <w:sz w:val="24"/>
          <w:szCs w:val="24"/>
          <w:lang w:eastAsia="ru-RU"/>
        </w:rPr>
        <w:t>Порядок, размер и основания взимания государственной</w:t>
      </w:r>
    </w:p>
    <w:p w:rsidR="00891735" w:rsidRDefault="00891735" w:rsidP="00891735">
      <w:pPr>
        <w:spacing w:after="0" w:line="240" w:lineRule="auto"/>
        <w:ind w:firstLine="567"/>
        <w:jc w:val="center"/>
        <w:rPr>
          <w:rFonts w:ascii="Times New Roman" w:eastAsia="Times New Roman" w:hAnsi="Times New Roman" w:cs="Times New Roman"/>
          <w:b/>
          <w:bCs/>
          <w:color w:val="000000"/>
          <w:sz w:val="24"/>
          <w:szCs w:val="24"/>
          <w:lang w:eastAsia="ru-RU"/>
        </w:rPr>
      </w:pPr>
      <w:r w:rsidRPr="00891735">
        <w:rPr>
          <w:rFonts w:ascii="Times New Roman" w:eastAsia="Times New Roman" w:hAnsi="Times New Roman" w:cs="Times New Roman"/>
          <w:b/>
          <w:bCs/>
          <w:color w:val="000000"/>
          <w:sz w:val="24"/>
          <w:szCs w:val="24"/>
          <w:lang w:eastAsia="ru-RU"/>
        </w:rPr>
        <w:t>пошлины или иной платы, взимаемой за предоставление муниципальной услуги</w:t>
      </w:r>
    </w:p>
    <w:p w:rsidR="00320262" w:rsidRPr="00891735" w:rsidRDefault="00320262" w:rsidP="00891735">
      <w:pPr>
        <w:spacing w:after="0" w:line="240" w:lineRule="auto"/>
        <w:ind w:firstLine="567"/>
        <w:jc w:val="center"/>
        <w:rPr>
          <w:rFonts w:ascii="Times New Roman" w:eastAsia="Times New Roman" w:hAnsi="Times New Roman" w:cs="Times New Roman"/>
          <w:color w:val="000000"/>
          <w:sz w:val="24"/>
          <w:szCs w:val="24"/>
          <w:lang w:eastAsia="ru-RU"/>
        </w:rPr>
      </w:pP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45. Муниципальная услуга предоставляется бесплатно.</w:t>
      </w:r>
    </w:p>
    <w:p w:rsidR="00891735" w:rsidRPr="00891735" w:rsidRDefault="00891735" w:rsidP="00891735">
      <w:pPr>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891735" w:rsidRPr="00891735" w:rsidRDefault="00891735" w:rsidP="00891735">
      <w:pPr>
        <w:spacing w:after="0" w:line="240" w:lineRule="auto"/>
        <w:ind w:firstLine="567"/>
        <w:jc w:val="center"/>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b/>
          <w:bCs/>
          <w:color w:val="000000"/>
          <w:sz w:val="24"/>
          <w:szCs w:val="24"/>
          <w:lang w:eastAsia="ru-RU"/>
        </w:rPr>
        <w:t>Максимальный срок ожидания в очереди при подаче запроса</w:t>
      </w:r>
    </w:p>
    <w:p w:rsidR="00891735" w:rsidRDefault="00891735" w:rsidP="00891735">
      <w:pPr>
        <w:spacing w:after="0" w:line="240" w:lineRule="auto"/>
        <w:ind w:firstLine="567"/>
        <w:jc w:val="center"/>
        <w:rPr>
          <w:rFonts w:ascii="Times New Roman" w:eastAsia="Times New Roman" w:hAnsi="Times New Roman" w:cs="Times New Roman"/>
          <w:b/>
          <w:bCs/>
          <w:color w:val="000000"/>
          <w:sz w:val="24"/>
          <w:szCs w:val="24"/>
          <w:lang w:eastAsia="ru-RU"/>
        </w:rPr>
      </w:pPr>
      <w:r w:rsidRPr="00891735">
        <w:rPr>
          <w:rFonts w:ascii="Times New Roman" w:eastAsia="Times New Roman" w:hAnsi="Times New Roman" w:cs="Times New Roman"/>
          <w:b/>
          <w:bCs/>
          <w:color w:val="000000"/>
          <w:sz w:val="24"/>
          <w:szCs w:val="24"/>
          <w:lang w:eastAsia="ru-RU"/>
        </w:rPr>
        <w:t>о предоставлении муниципальной услуги и при получении результата предоставления таких услуг</w:t>
      </w:r>
    </w:p>
    <w:p w:rsidR="00320262" w:rsidRPr="00891735" w:rsidRDefault="00320262" w:rsidP="00891735">
      <w:pPr>
        <w:spacing w:after="0" w:line="240" w:lineRule="auto"/>
        <w:ind w:firstLine="567"/>
        <w:jc w:val="center"/>
        <w:rPr>
          <w:rFonts w:ascii="Times New Roman" w:eastAsia="Times New Roman" w:hAnsi="Times New Roman" w:cs="Times New Roman"/>
          <w:color w:val="000000"/>
          <w:sz w:val="24"/>
          <w:szCs w:val="24"/>
          <w:lang w:eastAsia="ru-RU"/>
        </w:rPr>
      </w:pP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46. Максимальное время ожидания в очереди при личной подаче заявления о предоставлении муниципальной услуги и необходимых документов составляет 15 минут.</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Максимальный срок ожидания в очереди при получении результата предоставления муниципальной услуги не должен превышать 15 минут.</w:t>
      </w:r>
    </w:p>
    <w:p w:rsidR="00891735" w:rsidRPr="00891735" w:rsidRDefault="00891735" w:rsidP="00891735">
      <w:pPr>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891735" w:rsidRPr="00891735" w:rsidRDefault="00891735" w:rsidP="00891735">
      <w:pPr>
        <w:spacing w:after="0" w:line="240" w:lineRule="auto"/>
        <w:ind w:firstLine="567"/>
        <w:jc w:val="center"/>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b/>
          <w:bCs/>
          <w:color w:val="000000"/>
          <w:sz w:val="24"/>
          <w:szCs w:val="24"/>
          <w:lang w:eastAsia="ru-RU"/>
        </w:rPr>
        <w:t>Порядок, размер и основания взимания платы за предоставление</w:t>
      </w:r>
    </w:p>
    <w:p w:rsidR="00891735" w:rsidRDefault="00891735" w:rsidP="00891735">
      <w:pPr>
        <w:spacing w:after="0" w:line="240" w:lineRule="auto"/>
        <w:ind w:firstLine="567"/>
        <w:jc w:val="center"/>
        <w:rPr>
          <w:rFonts w:ascii="Times New Roman" w:eastAsia="Times New Roman" w:hAnsi="Times New Roman" w:cs="Times New Roman"/>
          <w:b/>
          <w:bCs/>
          <w:color w:val="000000"/>
          <w:sz w:val="24"/>
          <w:szCs w:val="24"/>
          <w:lang w:eastAsia="ru-RU"/>
        </w:rPr>
      </w:pPr>
      <w:r w:rsidRPr="00891735">
        <w:rPr>
          <w:rFonts w:ascii="Times New Roman" w:eastAsia="Times New Roman" w:hAnsi="Times New Roman" w:cs="Times New Roman"/>
          <w:b/>
          <w:bCs/>
          <w:color w:val="000000"/>
          <w:sz w:val="24"/>
          <w:szCs w:val="24"/>
          <w:lang w:eastAsia="ru-RU"/>
        </w:rPr>
        <w:t>услуг, которые являются необходимыми и обязательными для предоставления муниципальной услуги, а также информация о методике расчета размера такой платы</w:t>
      </w:r>
    </w:p>
    <w:p w:rsidR="00320262" w:rsidRPr="00891735" w:rsidRDefault="00320262" w:rsidP="00891735">
      <w:pPr>
        <w:spacing w:after="0" w:line="240" w:lineRule="auto"/>
        <w:ind w:firstLine="567"/>
        <w:jc w:val="center"/>
        <w:rPr>
          <w:rFonts w:ascii="Times New Roman" w:eastAsia="Times New Roman" w:hAnsi="Times New Roman" w:cs="Times New Roman"/>
          <w:color w:val="000000"/>
          <w:sz w:val="24"/>
          <w:szCs w:val="24"/>
          <w:lang w:eastAsia="ru-RU"/>
        </w:rPr>
      </w:pP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47. Услуги, которые являются необходимыми и обязательными для предоставления муниципальной услуги, предоставляются бесплатно.</w:t>
      </w:r>
    </w:p>
    <w:p w:rsidR="00891735" w:rsidRPr="00891735" w:rsidRDefault="00891735" w:rsidP="00891735">
      <w:pPr>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891735" w:rsidRPr="00891735" w:rsidRDefault="00891735" w:rsidP="00891735">
      <w:pPr>
        <w:spacing w:after="0" w:line="240" w:lineRule="auto"/>
        <w:ind w:firstLine="567"/>
        <w:jc w:val="center"/>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b/>
          <w:bCs/>
          <w:color w:val="000000"/>
          <w:sz w:val="24"/>
          <w:szCs w:val="24"/>
          <w:lang w:eastAsia="ru-RU"/>
        </w:rPr>
        <w:t>Срок и порядок регистрации запроса заявителя</w:t>
      </w:r>
    </w:p>
    <w:p w:rsidR="00891735" w:rsidRDefault="00891735" w:rsidP="00891735">
      <w:pPr>
        <w:spacing w:after="0" w:line="240" w:lineRule="auto"/>
        <w:ind w:firstLine="567"/>
        <w:jc w:val="center"/>
        <w:rPr>
          <w:rFonts w:ascii="Times New Roman" w:eastAsia="Times New Roman" w:hAnsi="Times New Roman" w:cs="Times New Roman"/>
          <w:b/>
          <w:bCs/>
          <w:color w:val="000000"/>
          <w:sz w:val="24"/>
          <w:szCs w:val="24"/>
          <w:lang w:eastAsia="ru-RU"/>
        </w:rPr>
      </w:pPr>
      <w:r w:rsidRPr="00891735">
        <w:rPr>
          <w:rFonts w:ascii="Times New Roman" w:eastAsia="Times New Roman" w:hAnsi="Times New Roman" w:cs="Times New Roman"/>
          <w:b/>
          <w:bCs/>
          <w:color w:val="000000"/>
          <w:sz w:val="24"/>
          <w:szCs w:val="24"/>
          <w:lang w:eastAsia="ru-RU"/>
        </w:rPr>
        <w:t>о предоставлении муниципальной услуги, в том числе в электронной форме</w:t>
      </w:r>
    </w:p>
    <w:p w:rsidR="00320262" w:rsidRPr="00891735" w:rsidRDefault="00320262" w:rsidP="00891735">
      <w:pPr>
        <w:spacing w:after="0" w:line="240" w:lineRule="auto"/>
        <w:ind w:firstLine="567"/>
        <w:jc w:val="center"/>
        <w:rPr>
          <w:rFonts w:ascii="Times New Roman" w:eastAsia="Times New Roman" w:hAnsi="Times New Roman" w:cs="Times New Roman"/>
          <w:color w:val="000000"/>
          <w:sz w:val="24"/>
          <w:szCs w:val="24"/>
          <w:lang w:eastAsia="ru-RU"/>
        </w:rPr>
      </w:pP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48. Заявление на бумажном носителе регистрируется в течение 1 рабочего дня с момента поступления в Администрацию поселения заявления и документов, необходимых для предоставления муниципальной услуги.</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49. Регистрация запроса и иных документов, необходимых для предоставления муниципальной услуги, при предоставлении муниципальной услуги в электронной форме посредством Единого портала государственных и муниципальных услуг (функций) производится в срок не позднее дня, следующего за днем его поступления в Администрацию поселения (при поступлении в электронной форме в нерабочее время - в ближайший рабочий день, следующий за днем поступления документов).</w:t>
      </w:r>
    </w:p>
    <w:p w:rsidR="00891735" w:rsidRPr="00891735" w:rsidRDefault="00891735" w:rsidP="00891735">
      <w:pPr>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891735" w:rsidRPr="00891735" w:rsidRDefault="00891735" w:rsidP="00891735">
      <w:pPr>
        <w:spacing w:after="0" w:line="240" w:lineRule="auto"/>
        <w:ind w:firstLine="567"/>
        <w:jc w:val="center"/>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b/>
          <w:bCs/>
          <w:color w:val="000000"/>
          <w:sz w:val="24"/>
          <w:szCs w:val="24"/>
          <w:lang w:eastAsia="ru-RU"/>
        </w:rPr>
        <w:t>Требования к помещениям, в которых предоставляются</w:t>
      </w:r>
    </w:p>
    <w:p w:rsidR="00891735" w:rsidRDefault="00891735" w:rsidP="00891735">
      <w:pPr>
        <w:spacing w:after="0" w:line="240" w:lineRule="auto"/>
        <w:ind w:firstLine="567"/>
        <w:jc w:val="center"/>
        <w:rPr>
          <w:rFonts w:ascii="Times New Roman" w:eastAsia="Times New Roman" w:hAnsi="Times New Roman" w:cs="Times New Roman"/>
          <w:b/>
          <w:bCs/>
          <w:color w:val="000000"/>
          <w:sz w:val="24"/>
          <w:szCs w:val="24"/>
          <w:lang w:eastAsia="ru-RU"/>
        </w:rPr>
      </w:pPr>
      <w:r w:rsidRPr="00891735">
        <w:rPr>
          <w:rFonts w:ascii="Times New Roman" w:eastAsia="Times New Roman" w:hAnsi="Times New Roman" w:cs="Times New Roman"/>
          <w:b/>
          <w:bCs/>
          <w:color w:val="000000"/>
          <w:sz w:val="24"/>
          <w:szCs w:val="24"/>
          <w:lang w:eastAsia="ru-RU"/>
        </w:rPr>
        <w:t>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w:t>
      </w:r>
      <w:r w:rsidR="00576E9E">
        <w:rPr>
          <w:rFonts w:ascii="Times New Roman" w:eastAsia="Times New Roman" w:hAnsi="Times New Roman" w:cs="Times New Roman"/>
          <w:b/>
          <w:bCs/>
          <w:color w:val="000000"/>
          <w:sz w:val="24"/>
          <w:szCs w:val="24"/>
          <w:lang w:eastAsia="ru-RU"/>
        </w:rPr>
        <w:t xml:space="preserve"> </w:t>
      </w:r>
      <w:r w:rsidRPr="00891735">
        <w:rPr>
          <w:rFonts w:ascii="Times New Roman" w:eastAsia="Times New Roman" w:hAnsi="Times New Roman" w:cs="Times New Roman"/>
          <w:b/>
          <w:bCs/>
          <w:color w:val="000000"/>
          <w:sz w:val="24"/>
          <w:szCs w:val="24"/>
          <w:lang w:eastAsia="ru-RU"/>
        </w:rPr>
        <w:t>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320262" w:rsidRPr="00891735" w:rsidRDefault="00320262" w:rsidP="00891735">
      <w:pPr>
        <w:spacing w:after="0" w:line="240" w:lineRule="auto"/>
        <w:ind w:firstLine="567"/>
        <w:jc w:val="center"/>
        <w:rPr>
          <w:rFonts w:ascii="Times New Roman" w:eastAsia="Times New Roman" w:hAnsi="Times New Roman" w:cs="Times New Roman"/>
          <w:color w:val="000000"/>
          <w:sz w:val="24"/>
          <w:szCs w:val="24"/>
          <w:lang w:eastAsia="ru-RU"/>
        </w:rPr>
      </w:pP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50. Предоставление муниципальных услуг осуществляется в специально выделенных для этих целей помещениях.</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xml:space="preserve">51.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бесплатная для заявителей. На парковке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w:t>
      </w:r>
      <w:r w:rsidRPr="00891735">
        <w:rPr>
          <w:rFonts w:ascii="Times New Roman" w:eastAsia="Times New Roman" w:hAnsi="Times New Roman" w:cs="Times New Roman"/>
          <w:color w:val="000000"/>
          <w:sz w:val="24"/>
          <w:szCs w:val="24"/>
          <w:lang w:eastAsia="ru-RU"/>
        </w:rPr>
        <w:lastRenderedPageBreak/>
        <w:t>средств, перевозящих таких инвалидов и (или) детей-инвалидов. На граждан из числа инвалидов III группы распространяются нормы настоящей части в </w:t>
      </w:r>
      <w:hyperlink r:id="rId20" w:history="1">
        <w:r w:rsidRPr="00891735">
          <w:rPr>
            <w:rFonts w:ascii="Times New Roman" w:eastAsia="Times New Roman" w:hAnsi="Times New Roman" w:cs="Times New Roman"/>
            <w:color w:val="000000"/>
            <w:sz w:val="24"/>
            <w:szCs w:val="24"/>
            <w:u w:val="single"/>
            <w:lang w:eastAsia="ru-RU"/>
          </w:rPr>
          <w:t>порядке</w:t>
        </w:r>
      </w:hyperlink>
      <w:r w:rsidRPr="00891735">
        <w:rPr>
          <w:rFonts w:ascii="Times New Roman" w:eastAsia="Times New Roman" w:hAnsi="Times New Roman" w:cs="Times New Roman"/>
          <w:color w:val="000000"/>
          <w:sz w:val="24"/>
          <w:szCs w:val="24"/>
          <w:lang w:eastAsia="ru-RU"/>
        </w:rPr>
        <w:t>,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52. Вход в помещение приема и выдачи документов должен обеспечивать свободный доступ заявителей, быть оборудован удобной лестницей с поручнями, широкими проходами, а также пандусами для передвижения кресел-колясок, а при невозможности установления пандуса вход должен быть оборудован специальными средствами оповещения (кнопкой для вызова) для предоставления муниципальной услуги лицам с ограниченными возможностями.</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53. На здании рядом с входом должна быть размещена информационная табличка (вывеска), содержащая следующую информацию:</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наименование Администрации поселения;</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место нахождения и юридический адрес;</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режим работы;</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номера телефонов для справок;</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адрес официального сайта муниципального образования «П</w:t>
      </w:r>
      <w:r w:rsidR="00576E9E">
        <w:rPr>
          <w:rFonts w:ascii="Times New Roman" w:eastAsia="Times New Roman" w:hAnsi="Times New Roman" w:cs="Times New Roman"/>
          <w:color w:val="000000"/>
          <w:sz w:val="24"/>
          <w:szCs w:val="24"/>
          <w:lang w:eastAsia="ru-RU"/>
        </w:rPr>
        <w:t>одгорнское</w:t>
      </w:r>
      <w:r w:rsidRPr="00891735">
        <w:rPr>
          <w:rFonts w:ascii="Times New Roman" w:eastAsia="Times New Roman" w:hAnsi="Times New Roman" w:cs="Times New Roman"/>
          <w:color w:val="000000"/>
          <w:sz w:val="24"/>
          <w:szCs w:val="24"/>
          <w:lang w:eastAsia="ru-RU"/>
        </w:rPr>
        <w:t xml:space="preserve"> сельское поселение» в сети Интернет.</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54. Фасад здания должен быть оборудован осветительными приборами, позволяющими посетителям ознакомиться с информационными табличками.</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55. При размещении помещений приема и выдачи документов выше 1 этажа здание должно быть оборудовано лифтами и иными техническими средствами, обеспечивающими доступность услуги для инвалидов.</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56. Помещения приема и выдачи документов должны предусматривать места для ожидания, информирования и приема заявителей. В местах для информирования должен быть обеспечен доступ граждан для ознакомления с информацией не только в часы приема заявлений, но и в рабочее время, когда прием заявителей не ведется.</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57. В помещении приема и выдачи документов организуется работа справочных окон в количестве, обеспечивающем потребности граждан, но не менее одного окна.</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58.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Помещения должны соответствовать установленным санитарно-эпидемиологическим правилам. Присутственные места оборудуются средствами противопожарной защиты.</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59. Помещения приема выдачи документов оборудуются стендами (стойками), содержащими информацию о порядке предоставления муниципальных услуг.</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60. В местах для ожидания устанавливаются стулья (кресельные секции, кресла) для заявителей. Количество мест ожидания определяется исходя из фактической нагрузки и возможностей для их размещения в здании Администрации поселения.</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61. В помещении приема и выдачи документов выделяется место для оформления документов, предусматривающее столы (стойки) с бланками </w:t>
      </w:r>
      <w:r w:rsidRPr="00265A1B">
        <w:rPr>
          <w:rFonts w:ascii="Times New Roman" w:eastAsia="Times New Roman" w:hAnsi="Times New Roman" w:cs="Times New Roman"/>
          <w:color w:val="000000"/>
          <w:sz w:val="24"/>
          <w:szCs w:val="24"/>
          <w:lang w:eastAsia="ru-RU"/>
        </w:rPr>
        <w:t>заявлений</w:t>
      </w:r>
      <w:r w:rsidRPr="00891735">
        <w:rPr>
          <w:rFonts w:ascii="Times New Roman" w:eastAsia="Times New Roman" w:hAnsi="Times New Roman" w:cs="Times New Roman"/>
          <w:color w:val="000000"/>
          <w:sz w:val="24"/>
          <w:szCs w:val="24"/>
          <w:lang w:eastAsia="ru-RU"/>
        </w:rPr>
        <w:t> и канцелярскими принадлежностями.</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62. Информация о фамилии, имени, отчестве и должности специалиста органа, осуществляющего муниципальную услугу, должна быть размещена на личной информационной табличке и на рабочем месте специалиста.</w:t>
      </w:r>
    </w:p>
    <w:p w:rsidR="00891735" w:rsidRPr="00891735" w:rsidRDefault="00891735" w:rsidP="00891735">
      <w:pPr>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891735" w:rsidRPr="00677D38" w:rsidRDefault="00891735" w:rsidP="00891735">
      <w:pPr>
        <w:spacing w:after="0" w:line="240" w:lineRule="auto"/>
        <w:ind w:firstLine="567"/>
        <w:jc w:val="center"/>
        <w:rPr>
          <w:rFonts w:ascii="Times New Roman" w:eastAsia="Times New Roman" w:hAnsi="Times New Roman" w:cs="Times New Roman"/>
          <w:color w:val="000000"/>
          <w:sz w:val="24"/>
          <w:szCs w:val="24"/>
          <w:lang w:eastAsia="ru-RU"/>
        </w:rPr>
      </w:pPr>
      <w:r w:rsidRPr="00677D38">
        <w:rPr>
          <w:rFonts w:ascii="Times New Roman" w:eastAsia="Times New Roman" w:hAnsi="Times New Roman" w:cs="Times New Roman"/>
          <w:b/>
          <w:bCs/>
          <w:color w:val="000000"/>
          <w:sz w:val="24"/>
          <w:szCs w:val="24"/>
          <w:lang w:eastAsia="ru-RU"/>
        </w:rPr>
        <w:t>Показатели доступности и качества муниципальных услуг,</w:t>
      </w:r>
    </w:p>
    <w:p w:rsidR="00891735" w:rsidRDefault="00891735" w:rsidP="00891735">
      <w:pPr>
        <w:spacing w:after="0" w:line="240" w:lineRule="auto"/>
        <w:ind w:firstLine="567"/>
        <w:jc w:val="center"/>
        <w:rPr>
          <w:rFonts w:ascii="Times New Roman" w:eastAsia="Times New Roman" w:hAnsi="Times New Roman" w:cs="Times New Roman"/>
          <w:b/>
          <w:bCs/>
          <w:color w:val="000000"/>
          <w:sz w:val="24"/>
          <w:szCs w:val="24"/>
          <w:lang w:eastAsia="ru-RU"/>
        </w:rPr>
      </w:pPr>
      <w:r w:rsidRPr="00677D38">
        <w:rPr>
          <w:rFonts w:ascii="Times New Roman" w:eastAsia="Times New Roman" w:hAnsi="Times New Roman" w:cs="Times New Roman"/>
          <w:b/>
          <w:bCs/>
          <w:color w:val="000000"/>
          <w:sz w:val="24"/>
          <w:szCs w:val="24"/>
          <w:lang w:eastAsia="ru-RU"/>
        </w:rPr>
        <w:t>возможность получения</w:t>
      </w:r>
      <w:r w:rsidRPr="00891735">
        <w:rPr>
          <w:rFonts w:ascii="Times New Roman" w:eastAsia="Times New Roman" w:hAnsi="Times New Roman" w:cs="Times New Roman"/>
          <w:b/>
          <w:bCs/>
          <w:color w:val="000000"/>
          <w:sz w:val="24"/>
          <w:szCs w:val="24"/>
          <w:lang w:eastAsia="ru-RU"/>
        </w:rPr>
        <w:t xml:space="preserve"> информации о ходе предоставления муниципальной услуги, возможность получения услуги в электронной форме или в МФЦ предоставления муниципальных услуг</w:t>
      </w:r>
    </w:p>
    <w:p w:rsidR="00320262" w:rsidRPr="00891735" w:rsidRDefault="00320262" w:rsidP="00891735">
      <w:pPr>
        <w:spacing w:after="0" w:line="240" w:lineRule="auto"/>
        <w:ind w:firstLine="567"/>
        <w:jc w:val="center"/>
        <w:rPr>
          <w:rFonts w:ascii="Times New Roman" w:eastAsia="Times New Roman" w:hAnsi="Times New Roman" w:cs="Times New Roman"/>
          <w:color w:val="000000"/>
          <w:sz w:val="24"/>
          <w:szCs w:val="24"/>
          <w:lang w:eastAsia="ru-RU"/>
        </w:rPr>
      </w:pP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lastRenderedPageBreak/>
        <w:t>63. Показателями доступности и качества муниципальной услуги являются:</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достоверность предоставляемой гражданам информации;</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полнота информирования граждан;</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наглядность форм предоставляемой информации об административных процедурах;</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удобство и доступность получения информации заявителями о порядке предоставления муниципальной услуги;</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соблюдение сроков исполнения отдельных административных процедур и предоставления муниципальной услуги в целом;</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соблюдение требований к размеру платы за предоставление муниципальной услуги;</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соблюдение требований стандарта предоставления муниципальной услуги;</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отсутствие обоснованных жалоб на решения, действия (бездействие) Администрации поселения, должностных лиц Администрации поселения либо муниципальных служащих при предоставлении муниципальной услуги;</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полнота и актуальность информации о порядке предоставления муниципальной услуги.</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63.1. Исчерпывающий состав действий, которые заявитель вправе совершить в электронной форме при получении муниципальной услуги с использованием Единого портала государственных и муниципальных услуг (функций), официального сайта:</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а) получение информации о порядке и сроках предоставления услуги;</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б) запись на прием в орган (организацию), МФЦ для подачи запроса о предоставлении услуги (далее - запрос);</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в) формирование запроса;</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г) прием и регистрация органом (организацией) запроса и иных документов, необходимых для предоставления услуги;</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д) оплата государственной пошлины за предоставление услуг и уплата иных платежей, взимаемых в соответствии с законодательством Российской Федерации (далее - оплата услуг);</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е) получение результата предоставления услуги;</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ж) получение сведений о ходе выполнения запроса;</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з) осуществление оценки качества предоставления услуги;</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и) 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64. При получении муниципальной услуги заявитель осуществляет не более 2 взаимодействий с должностными лицами, в том числе:</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при подаче запроса на получение услуги и получении результата услуги заявителем лично, в том числе через МФЦ, - не более 2 раз;</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при подаче запроса на получение услуги и получении результата услуги Портала государственных и муниципальных услуг Томской области (http://pgs.tomsk.gov.ru), Единого портала государственных и муниципальных услуг (функций) (www.gosuslugi.ru), почтовым отправлением - непосредственное взаимодействие не требуется.</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65. Продолжительность каждого взаимодействия не должна превышать 15 минут. В случае если по конкретной услуге или в конкретном муниципальном образовании установлено иное - указывается иной показатель продолжительности.</w:t>
      </w:r>
    </w:p>
    <w:p w:rsidR="00891735" w:rsidRPr="00891735" w:rsidRDefault="00891735" w:rsidP="00891735">
      <w:pPr>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891735" w:rsidRPr="00891735" w:rsidRDefault="00891735" w:rsidP="00891735">
      <w:pPr>
        <w:spacing w:after="0" w:line="240" w:lineRule="auto"/>
        <w:ind w:firstLine="567"/>
        <w:jc w:val="center"/>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b/>
          <w:bCs/>
          <w:color w:val="000000"/>
          <w:sz w:val="24"/>
          <w:szCs w:val="24"/>
          <w:lang w:eastAsia="ru-RU"/>
        </w:rPr>
        <w:t>Иные требования, в том числе учитывающие особенности</w:t>
      </w:r>
    </w:p>
    <w:p w:rsidR="00891735" w:rsidRDefault="00891735" w:rsidP="00891735">
      <w:pPr>
        <w:spacing w:after="0" w:line="240" w:lineRule="auto"/>
        <w:ind w:firstLine="567"/>
        <w:jc w:val="center"/>
        <w:rPr>
          <w:rFonts w:ascii="Times New Roman" w:eastAsia="Times New Roman" w:hAnsi="Times New Roman" w:cs="Times New Roman"/>
          <w:b/>
          <w:bCs/>
          <w:color w:val="000000"/>
          <w:sz w:val="24"/>
          <w:szCs w:val="24"/>
          <w:lang w:eastAsia="ru-RU"/>
        </w:rPr>
      </w:pPr>
      <w:r w:rsidRPr="00891735">
        <w:rPr>
          <w:rFonts w:ascii="Times New Roman" w:eastAsia="Times New Roman" w:hAnsi="Times New Roman" w:cs="Times New Roman"/>
          <w:b/>
          <w:bCs/>
          <w:color w:val="000000"/>
          <w:sz w:val="24"/>
          <w:szCs w:val="24"/>
          <w:lang w:eastAsia="ru-RU"/>
        </w:rPr>
        <w:t>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w:t>
      </w:r>
      <w:r w:rsidR="00677D38">
        <w:rPr>
          <w:rFonts w:ascii="Times New Roman" w:eastAsia="Times New Roman" w:hAnsi="Times New Roman" w:cs="Times New Roman"/>
          <w:b/>
          <w:bCs/>
          <w:color w:val="000000"/>
          <w:sz w:val="24"/>
          <w:szCs w:val="24"/>
          <w:lang w:eastAsia="ru-RU"/>
        </w:rPr>
        <w:t xml:space="preserve"> </w:t>
      </w:r>
      <w:r w:rsidRPr="00891735">
        <w:rPr>
          <w:rFonts w:ascii="Times New Roman" w:eastAsia="Times New Roman" w:hAnsi="Times New Roman" w:cs="Times New Roman"/>
          <w:b/>
          <w:bCs/>
          <w:color w:val="000000"/>
          <w:sz w:val="24"/>
          <w:szCs w:val="24"/>
          <w:lang w:eastAsia="ru-RU"/>
        </w:rPr>
        <w:t>услуги в электронной форме</w:t>
      </w:r>
    </w:p>
    <w:p w:rsidR="00320262" w:rsidRPr="00891735" w:rsidRDefault="00320262" w:rsidP="00891735">
      <w:pPr>
        <w:spacing w:after="0" w:line="240" w:lineRule="auto"/>
        <w:ind w:firstLine="567"/>
        <w:jc w:val="center"/>
        <w:rPr>
          <w:rFonts w:ascii="Times New Roman" w:eastAsia="Times New Roman" w:hAnsi="Times New Roman" w:cs="Times New Roman"/>
          <w:color w:val="000000"/>
          <w:sz w:val="24"/>
          <w:szCs w:val="24"/>
          <w:lang w:eastAsia="ru-RU"/>
        </w:rPr>
      </w:pP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66. Заявителю предоставляется возможность получения муниципальной услуги с использованием Единого портала государственных и муниципальных услуг (функций), Портала государственных и муниципальных услуг Томской области, почтовым отправлением, а также посредством личного обращения за получением муниципальной услуги в МФЦ.</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lastRenderedPageBreak/>
        <w:t>67. Заявление (запрос), направленное через Единый портал государственных и муниципальных услуг (функций), Портал государственных и муниципальных услуг Томской области, должно быть подписано электронной подписью в соответствии с законодательством Российской Федерации.</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68. При представлении заявления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69. Документы, являющиеся результатом предоставления муниципальной услуги, в виде электронного документа направляются заявителю через Единый портал государственных и муниципальных услуг (функций), Портал государственных и муниципальных услуг Томской области.</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70. При предоставлении муниципальной услуги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 заявителю предоставляется возможность:</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а) ознакомления с формами </w:t>
      </w:r>
      <w:r w:rsidRPr="00677D38">
        <w:rPr>
          <w:rFonts w:ascii="Times New Roman" w:eastAsia="Times New Roman" w:hAnsi="Times New Roman" w:cs="Times New Roman"/>
          <w:color w:val="000000"/>
          <w:sz w:val="24"/>
          <w:szCs w:val="24"/>
          <w:lang w:eastAsia="ru-RU"/>
        </w:rPr>
        <w:t>заявлений</w:t>
      </w:r>
      <w:r w:rsidRPr="00891735">
        <w:rPr>
          <w:rFonts w:ascii="Times New Roman" w:eastAsia="Times New Roman" w:hAnsi="Times New Roman" w:cs="Times New Roman"/>
          <w:color w:val="000000"/>
          <w:sz w:val="24"/>
          <w:szCs w:val="24"/>
          <w:lang w:eastAsia="ru-RU"/>
        </w:rPr>
        <w:t> и иных документов, необходимых для получения муниципальной услуги, и обеспечения доступа к ним для копирования и заполнения в электронном виде;</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б) представления заявления о предоставлении муниципальной услуги в электронном виде;</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в) осуществления мониторинга хода предоставления муниципальной услуги;</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г) получения результата муниципальной услуги.</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71. В случае поступления заявления и документов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 Портала государственных и муниципальных услуг Томской области, должностное лицо, ответственное за прием и регистрацию документов, информирует заявителя через личный кабинет о регистрации заявления.</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72. В случае подачи заявления и документов в электронной форме с использованием Единого портала государственных и муниципальных услуг (функций), Портала государственных и муниципальных услуг Томской области отказ в приеме документов, подписанный уполномоченным должностным лицом в установленном порядке с использованием электронной подписи, направляется заявителю через личный кабинет. Заявителям предоставляется возможность для предварительной записи на подачу заявления и документов, необходимых для предоставления муниципальной услуги.</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73. Организация предоставления муниципальной услуги осуществляется по принципу «одного окна» на базе МФЦ при личном обращении заявителя.</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74. Организация предоставления муниципальной услуги на базе МФЦ осуществляется в соответствии с соглашением о взаимодействии между Администрацией поселения и МФЦ, заключенным в установленном порядке.</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75. Заявителям предоставляется возможность для предварительной записи на подачу заявления и документов, необходимых для предоставления муниципальной услуги.</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76. Предварительная запись может осуществляться следующими способами по выбору заявителя:</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при личном обращении заявителя в Администрацию поселения;</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по телефону;</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через официальный сайт Администрации поселения.</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77. При предварительной записи заявитель сообщает следующие данные:</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фамилию, имя, отчество (последнее при наличии);</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контактный номер телефона;</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адрес электронной почты (при наличии);</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желаемые дату и время представления документов.</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lastRenderedPageBreak/>
        <w:t>78. Предварительная запись осуществляется путем внесения указанных сведений в книгу записи заявителей, которая ведется на бумажных и/или электронных носителях.</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79. Заявителю сообщаются дата и время приема документов, окно (кабинет) приема документов, в которые следует обратиться. При личном обращении заявителю выдается талон-подтверждение. Заявитель, записавшийся на прием через официальный сайт Администрации поселения, может распечатать аналог талона-подтверждения.</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80. Запись заявителей на определенную дату заканчивается за сутки до наступления этой даты.</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81. При осуществлении предварительной записи заявитель в обязательном порядке информируется о том, что предварительная запись аннулируется в случае его неявки по истечении 15 минут с назначенного времени приема.</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82. Заявителям, записавшимся на прием через официальный сайт муниципального образования "П</w:t>
      </w:r>
      <w:r w:rsidR="00677D38">
        <w:rPr>
          <w:rFonts w:ascii="Times New Roman" w:eastAsia="Times New Roman" w:hAnsi="Times New Roman" w:cs="Times New Roman"/>
          <w:color w:val="000000"/>
          <w:sz w:val="24"/>
          <w:szCs w:val="24"/>
          <w:lang w:eastAsia="ru-RU"/>
        </w:rPr>
        <w:t>одгорн</w:t>
      </w:r>
      <w:r w:rsidRPr="00891735">
        <w:rPr>
          <w:rFonts w:ascii="Times New Roman" w:eastAsia="Times New Roman" w:hAnsi="Times New Roman" w:cs="Times New Roman"/>
          <w:color w:val="000000"/>
          <w:sz w:val="24"/>
          <w:szCs w:val="24"/>
          <w:lang w:eastAsia="ru-RU"/>
        </w:rPr>
        <w:t>ское сельское поселение", за три рабочих дня до приема отправляется напоминание на указанный адрес электронной почты о дате, времени и месте приема, а также информация об аннулировании предварительной записи в случае неявки по истечении 15 минут с назначенного времени приема.</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83. Заявитель в любое время вправе отказаться от предварительной записи.</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84. В отсутствие заявителей, обратившихся по предварительной записи, осуществляется прием заявителей, обратившихся в порядке очереди.</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85. График приема (приемное время) заявителей по предварительной записи устанавливается Главой Администрации поселения, в зависимости от интенсивности обращений.</w:t>
      </w:r>
    </w:p>
    <w:p w:rsidR="00891735" w:rsidRPr="00891735" w:rsidRDefault="00891735" w:rsidP="00891735">
      <w:pPr>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891735" w:rsidRPr="00891735" w:rsidRDefault="00891735" w:rsidP="00891735">
      <w:pPr>
        <w:spacing w:after="0" w:line="240" w:lineRule="auto"/>
        <w:ind w:firstLine="567"/>
        <w:jc w:val="center"/>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b/>
          <w:bCs/>
          <w:color w:val="000000"/>
          <w:sz w:val="24"/>
          <w:szCs w:val="24"/>
          <w:lang w:eastAsia="ru-RU"/>
        </w:rPr>
        <w:t>3. Состав, последовательность и сроки выполнения</w:t>
      </w:r>
    </w:p>
    <w:p w:rsidR="00891735" w:rsidRPr="00891735" w:rsidRDefault="00891735" w:rsidP="00891735">
      <w:pPr>
        <w:spacing w:after="0" w:line="240" w:lineRule="auto"/>
        <w:ind w:firstLine="567"/>
        <w:jc w:val="center"/>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b/>
          <w:bCs/>
          <w:color w:val="000000"/>
          <w:sz w:val="24"/>
          <w:szCs w:val="24"/>
          <w:lang w:eastAsia="ru-RU"/>
        </w:rPr>
        <w:t>административных процедур, требования к порядку их выполнения, в том числе особенности выполнения административных процедур (действий) в электронной</w:t>
      </w:r>
      <w:r w:rsidR="00677D38">
        <w:rPr>
          <w:rFonts w:ascii="Times New Roman" w:eastAsia="Times New Roman" w:hAnsi="Times New Roman" w:cs="Times New Roman"/>
          <w:b/>
          <w:bCs/>
          <w:color w:val="000000"/>
          <w:sz w:val="24"/>
          <w:szCs w:val="24"/>
          <w:lang w:eastAsia="ru-RU"/>
        </w:rPr>
        <w:t xml:space="preserve"> </w:t>
      </w:r>
      <w:r w:rsidRPr="00891735">
        <w:rPr>
          <w:rFonts w:ascii="Times New Roman" w:eastAsia="Times New Roman" w:hAnsi="Times New Roman" w:cs="Times New Roman"/>
          <w:b/>
          <w:bCs/>
          <w:color w:val="000000"/>
          <w:sz w:val="24"/>
          <w:szCs w:val="24"/>
          <w:lang w:eastAsia="ru-RU"/>
        </w:rPr>
        <w:t>форме, а также особенности выполнения административных</w:t>
      </w:r>
    </w:p>
    <w:p w:rsidR="00891735" w:rsidRDefault="00891735" w:rsidP="00891735">
      <w:pPr>
        <w:spacing w:after="0" w:line="240" w:lineRule="auto"/>
        <w:ind w:firstLine="567"/>
        <w:jc w:val="center"/>
        <w:rPr>
          <w:rFonts w:ascii="Times New Roman" w:eastAsia="Times New Roman" w:hAnsi="Times New Roman" w:cs="Times New Roman"/>
          <w:b/>
          <w:bCs/>
          <w:color w:val="000000"/>
          <w:sz w:val="24"/>
          <w:szCs w:val="24"/>
          <w:lang w:eastAsia="ru-RU"/>
        </w:rPr>
      </w:pPr>
      <w:r w:rsidRPr="00891735">
        <w:rPr>
          <w:rFonts w:ascii="Times New Roman" w:eastAsia="Times New Roman" w:hAnsi="Times New Roman" w:cs="Times New Roman"/>
          <w:b/>
          <w:bCs/>
          <w:color w:val="000000"/>
          <w:sz w:val="24"/>
          <w:szCs w:val="24"/>
          <w:lang w:eastAsia="ru-RU"/>
        </w:rPr>
        <w:t>процедур в МФЦ</w:t>
      </w:r>
    </w:p>
    <w:p w:rsidR="00320262" w:rsidRPr="00891735" w:rsidRDefault="00320262" w:rsidP="00891735">
      <w:pPr>
        <w:spacing w:after="0" w:line="240" w:lineRule="auto"/>
        <w:ind w:firstLine="567"/>
        <w:jc w:val="center"/>
        <w:rPr>
          <w:rFonts w:ascii="Times New Roman" w:eastAsia="Times New Roman" w:hAnsi="Times New Roman" w:cs="Times New Roman"/>
          <w:color w:val="000000"/>
          <w:sz w:val="24"/>
          <w:szCs w:val="24"/>
          <w:lang w:eastAsia="ru-RU"/>
        </w:rPr>
      </w:pP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86. Предоставление муниципальной услуги включает в себя следующие административные процедуры:</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запись на прием в Администрации П</w:t>
      </w:r>
      <w:r w:rsidR="00124CE9">
        <w:rPr>
          <w:rFonts w:ascii="Times New Roman" w:eastAsia="Times New Roman" w:hAnsi="Times New Roman" w:cs="Times New Roman"/>
          <w:color w:val="000000"/>
          <w:sz w:val="24"/>
          <w:szCs w:val="24"/>
          <w:lang w:eastAsia="ru-RU"/>
        </w:rPr>
        <w:t>одгорн</w:t>
      </w:r>
      <w:r w:rsidRPr="00891735">
        <w:rPr>
          <w:rFonts w:ascii="Times New Roman" w:eastAsia="Times New Roman" w:hAnsi="Times New Roman" w:cs="Times New Roman"/>
          <w:color w:val="000000"/>
          <w:sz w:val="24"/>
          <w:szCs w:val="24"/>
          <w:lang w:eastAsia="ru-RU"/>
        </w:rPr>
        <w:t>ского сельского поселения для подачи заявления и документов для предоставления муниципальной услуги;</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формирование запроса о предоставлении муниципальной услуги в электронной форме;</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прием заявления и документов, необходимых для предоставления муниципальной услуги (либо отказ в приеме документов);</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прием и регистрация запроса и иных документов, необходимых для предоставления муниципальной услуги, в электронной форме;</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формирование и направление межведомственных запросов;</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рассмотрение заявления и представленных документов и принятие решения о предоставлении либо об отказе в предоставлении муниципальной услуги;</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выдача результата предоставления муниципальной услуги;</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получение сведений о ходе выполнения запроса в электронной форме.</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891735" w:rsidRDefault="00891735" w:rsidP="00891735">
      <w:pPr>
        <w:spacing w:after="0" w:line="240" w:lineRule="auto"/>
        <w:ind w:firstLine="567"/>
        <w:jc w:val="center"/>
        <w:rPr>
          <w:rFonts w:ascii="Times New Roman" w:eastAsia="Times New Roman" w:hAnsi="Times New Roman" w:cs="Times New Roman"/>
          <w:b/>
          <w:bCs/>
          <w:color w:val="000000"/>
          <w:sz w:val="24"/>
          <w:szCs w:val="24"/>
          <w:lang w:eastAsia="ru-RU"/>
        </w:rPr>
      </w:pPr>
      <w:r w:rsidRPr="00891735">
        <w:rPr>
          <w:rFonts w:ascii="Times New Roman" w:eastAsia="Times New Roman" w:hAnsi="Times New Roman" w:cs="Times New Roman"/>
          <w:b/>
          <w:bCs/>
          <w:color w:val="000000"/>
          <w:sz w:val="24"/>
          <w:szCs w:val="24"/>
          <w:lang w:eastAsia="ru-RU"/>
        </w:rPr>
        <w:t>Запись на прием для подачи запроса о предоставлении муниципальной услуги</w:t>
      </w:r>
    </w:p>
    <w:p w:rsidR="00320262" w:rsidRPr="00891735" w:rsidRDefault="00320262" w:rsidP="00891735">
      <w:pPr>
        <w:spacing w:after="0" w:line="240" w:lineRule="auto"/>
        <w:ind w:firstLine="567"/>
        <w:jc w:val="center"/>
        <w:rPr>
          <w:rFonts w:ascii="Times New Roman" w:eastAsia="Times New Roman" w:hAnsi="Times New Roman" w:cs="Times New Roman"/>
          <w:color w:val="000000"/>
          <w:sz w:val="24"/>
          <w:szCs w:val="24"/>
          <w:lang w:eastAsia="ru-RU"/>
        </w:rPr>
      </w:pP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86.1. Запись на прием в Администрацию поселения для подачи запроса с использованием Единого портала государственных и муниципальных услуг (функций), официального сайта не осуществляется.</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891735" w:rsidRDefault="00891735" w:rsidP="00891735">
      <w:pPr>
        <w:spacing w:after="0" w:line="240" w:lineRule="auto"/>
        <w:ind w:firstLine="567"/>
        <w:jc w:val="center"/>
        <w:rPr>
          <w:rFonts w:ascii="Times New Roman" w:eastAsia="Times New Roman" w:hAnsi="Times New Roman" w:cs="Times New Roman"/>
          <w:b/>
          <w:bCs/>
          <w:color w:val="000000"/>
          <w:sz w:val="24"/>
          <w:szCs w:val="24"/>
          <w:lang w:eastAsia="ru-RU"/>
        </w:rPr>
      </w:pPr>
      <w:r w:rsidRPr="00891735">
        <w:rPr>
          <w:rFonts w:ascii="Times New Roman" w:eastAsia="Times New Roman" w:hAnsi="Times New Roman" w:cs="Times New Roman"/>
          <w:b/>
          <w:bCs/>
          <w:color w:val="000000"/>
          <w:sz w:val="24"/>
          <w:szCs w:val="24"/>
          <w:lang w:eastAsia="ru-RU"/>
        </w:rPr>
        <w:t>Формирование запроса о предоставлении муниципальной услуги, в электронной форме</w:t>
      </w:r>
    </w:p>
    <w:p w:rsidR="00320262" w:rsidRPr="00891735" w:rsidRDefault="00320262" w:rsidP="00891735">
      <w:pPr>
        <w:spacing w:after="0" w:line="240" w:lineRule="auto"/>
        <w:ind w:firstLine="567"/>
        <w:jc w:val="center"/>
        <w:rPr>
          <w:rFonts w:ascii="Times New Roman" w:eastAsia="Times New Roman" w:hAnsi="Times New Roman" w:cs="Times New Roman"/>
          <w:color w:val="000000"/>
          <w:sz w:val="24"/>
          <w:szCs w:val="24"/>
          <w:lang w:eastAsia="ru-RU"/>
        </w:rPr>
      </w:pP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86.2. Формирование запроса заявителем осуществляется посредством заполнения электронной формы запроса на Едином портале государственных и муниципальных услуг (функций), официальном сайте без необходимости дополнительной подачи запроса в какой-либо иной форме.</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86.3. На Едином портале государственных и муниципальных услуг (функций), официальном сайте размещаются образцы заполнения электронной формы запроса.</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86.4.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86.5. При формировании запроса заявителю обеспечивается:</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а) возможность копирования и сохранения запроса и иных документов, указанных в </w:t>
      </w:r>
      <w:r w:rsidRPr="000D43F3">
        <w:rPr>
          <w:rFonts w:ascii="Times New Roman" w:eastAsia="Times New Roman" w:hAnsi="Times New Roman" w:cs="Times New Roman"/>
          <w:color w:val="000000"/>
          <w:sz w:val="24"/>
          <w:szCs w:val="24"/>
          <w:lang w:eastAsia="ru-RU"/>
        </w:rPr>
        <w:t>пункте 31</w:t>
      </w:r>
      <w:r w:rsidRPr="00891735">
        <w:rPr>
          <w:rFonts w:ascii="Times New Roman" w:eastAsia="Times New Roman" w:hAnsi="Times New Roman" w:cs="Times New Roman"/>
          <w:color w:val="000000"/>
          <w:sz w:val="24"/>
          <w:szCs w:val="24"/>
          <w:lang w:eastAsia="ru-RU"/>
        </w:rPr>
        <w:t> Административного регламента, необходимых для предоставления муниципальной услуги;</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б) возможность заполнения несколькими заявителями одной электронной формы запроса при обращении за муниципальными услугами, предполагающими направление совместного запроса несколькими заявителями;</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в) возможность печати на бумажном носителе копии электронной формы запроса;</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портале государственных и муниципальных услуг (функций), официальном сайте, в части, касающейся сведений, отсутствующих в единой системе идентификации и аутентификации;</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е) возможность вернуться на любой из этапов заполнения электронной формы запроса без потери ранее введенной информации;</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ж) возможность доступа заявителя на едином портале или официальном сайте к ранее поданным им запросам в течение не менее одного года, а также частично сформированных запросов - в течение не менее 3 месяцев.</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xml:space="preserve">86.6. Сформированный и </w:t>
      </w:r>
      <w:r w:rsidR="00320262" w:rsidRPr="00891735">
        <w:rPr>
          <w:rFonts w:ascii="Times New Roman" w:eastAsia="Times New Roman" w:hAnsi="Times New Roman" w:cs="Times New Roman"/>
          <w:color w:val="000000"/>
          <w:sz w:val="24"/>
          <w:szCs w:val="24"/>
          <w:lang w:eastAsia="ru-RU"/>
        </w:rPr>
        <w:t>подписанный запрос,</w:t>
      </w:r>
      <w:r w:rsidRPr="00891735">
        <w:rPr>
          <w:rFonts w:ascii="Times New Roman" w:eastAsia="Times New Roman" w:hAnsi="Times New Roman" w:cs="Times New Roman"/>
          <w:color w:val="000000"/>
          <w:sz w:val="24"/>
          <w:szCs w:val="24"/>
          <w:lang w:eastAsia="ru-RU"/>
        </w:rPr>
        <w:t xml:space="preserve"> и иные документы, указанные в </w:t>
      </w:r>
      <w:r w:rsidRPr="000D43F3">
        <w:rPr>
          <w:rFonts w:ascii="Times New Roman" w:eastAsia="Times New Roman" w:hAnsi="Times New Roman" w:cs="Times New Roman"/>
          <w:color w:val="000000"/>
          <w:sz w:val="24"/>
          <w:szCs w:val="24"/>
          <w:lang w:eastAsia="ru-RU"/>
        </w:rPr>
        <w:t>пункте 31</w:t>
      </w:r>
      <w:r w:rsidRPr="00891735">
        <w:rPr>
          <w:rFonts w:ascii="Times New Roman" w:eastAsia="Times New Roman" w:hAnsi="Times New Roman" w:cs="Times New Roman"/>
          <w:color w:val="000000"/>
          <w:sz w:val="24"/>
          <w:szCs w:val="24"/>
          <w:lang w:eastAsia="ru-RU"/>
        </w:rPr>
        <w:t> Административного регламента, необходимые для предоставления муниципальной услуги, направляются в Администрацию поселения посредством Единого портала государственных и муниципальных услуг (функций), официального сайта.</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891735" w:rsidRPr="00891735" w:rsidRDefault="00891735" w:rsidP="00891735">
      <w:pPr>
        <w:spacing w:after="0" w:line="240" w:lineRule="auto"/>
        <w:ind w:firstLine="567"/>
        <w:jc w:val="center"/>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b/>
          <w:bCs/>
          <w:color w:val="000000"/>
          <w:sz w:val="24"/>
          <w:szCs w:val="24"/>
          <w:lang w:eastAsia="ru-RU"/>
        </w:rPr>
        <w:t>Прием и регистрация запроса и иных документов, необходимых</w:t>
      </w:r>
    </w:p>
    <w:p w:rsidR="00891735" w:rsidRDefault="00891735" w:rsidP="00891735">
      <w:pPr>
        <w:spacing w:after="0" w:line="240" w:lineRule="auto"/>
        <w:ind w:firstLine="567"/>
        <w:jc w:val="center"/>
        <w:rPr>
          <w:rFonts w:ascii="Times New Roman" w:eastAsia="Times New Roman" w:hAnsi="Times New Roman" w:cs="Times New Roman"/>
          <w:b/>
          <w:bCs/>
          <w:color w:val="000000"/>
          <w:sz w:val="24"/>
          <w:szCs w:val="24"/>
          <w:lang w:eastAsia="ru-RU"/>
        </w:rPr>
      </w:pPr>
      <w:r w:rsidRPr="00891735">
        <w:rPr>
          <w:rFonts w:ascii="Times New Roman" w:eastAsia="Times New Roman" w:hAnsi="Times New Roman" w:cs="Times New Roman"/>
          <w:b/>
          <w:bCs/>
          <w:color w:val="000000"/>
          <w:sz w:val="24"/>
          <w:szCs w:val="24"/>
          <w:lang w:eastAsia="ru-RU"/>
        </w:rPr>
        <w:t>для предоставления муниципальной услуги, в электронной форме</w:t>
      </w:r>
    </w:p>
    <w:p w:rsidR="00320262" w:rsidRPr="00891735" w:rsidRDefault="00320262" w:rsidP="00891735">
      <w:pPr>
        <w:spacing w:after="0" w:line="240" w:lineRule="auto"/>
        <w:ind w:firstLine="567"/>
        <w:jc w:val="center"/>
        <w:rPr>
          <w:rFonts w:ascii="Times New Roman" w:eastAsia="Times New Roman" w:hAnsi="Times New Roman" w:cs="Times New Roman"/>
          <w:color w:val="000000"/>
          <w:sz w:val="24"/>
          <w:szCs w:val="24"/>
          <w:lang w:eastAsia="ru-RU"/>
        </w:rPr>
      </w:pP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86.7. Администрация поселения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86.8. Срок регистрации запроса в электронной форме не может превышать 2 рабочих дней.</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xml:space="preserve">86.9. Предоставление муниципальной услуги начинается с момента приема и регистрации Администрацией поселения электронных документов, необходимых для </w:t>
      </w:r>
      <w:r w:rsidRPr="00891735">
        <w:rPr>
          <w:rFonts w:ascii="Times New Roman" w:eastAsia="Times New Roman" w:hAnsi="Times New Roman" w:cs="Times New Roman"/>
          <w:color w:val="000000"/>
          <w:sz w:val="24"/>
          <w:szCs w:val="24"/>
          <w:lang w:eastAsia="ru-RU"/>
        </w:rPr>
        <w:lastRenderedPageBreak/>
        <w:t>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начала процедуры предоставления муниципальной услуги в соответствии с законодательством требуется личная явка).</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86.10. Прием и регистрация запроса осуществляются должностным лицом Администрации поселения, ответственным за прием документов.</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86.11. После регистрации запрос направляется должностному лицу, ответственному за предоставление муниципальной услуги.</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86.12. 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государственных и муниципальных услуг (функций), официальном сайте обновляется до статуса "принято".</w:t>
      </w:r>
    </w:p>
    <w:p w:rsidR="00891735" w:rsidRPr="00891735" w:rsidRDefault="00891735" w:rsidP="00891735">
      <w:pPr>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b/>
          <w:bCs/>
          <w:color w:val="000000"/>
          <w:sz w:val="24"/>
          <w:szCs w:val="24"/>
          <w:lang w:eastAsia="ru-RU"/>
        </w:rPr>
        <w:t> </w:t>
      </w:r>
    </w:p>
    <w:p w:rsidR="00891735" w:rsidRPr="00891735" w:rsidRDefault="00891735" w:rsidP="00891735">
      <w:pPr>
        <w:spacing w:after="0" w:line="240" w:lineRule="auto"/>
        <w:ind w:firstLine="567"/>
        <w:jc w:val="center"/>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b/>
          <w:bCs/>
          <w:color w:val="000000"/>
          <w:sz w:val="24"/>
          <w:szCs w:val="24"/>
          <w:lang w:eastAsia="ru-RU"/>
        </w:rPr>
        <w:t>Прием заявления и документов, необходимых для предоставления</w:t>
      </w:r>
    </w:p>
    <w:p w:rsidR="00891735" w:rsidRDefault="00891735" w:rsidP="00891735">
      <w:pPr>
        <w:spacing w:after="0" w:line="240" w:lineRule="auto"/>
        <w:ind w:firstLine="567"/>
        <w:jc w:val="center"/>
        <w:rPr>
          <w:rFonts w:ascii="Times New Roman" w:eastAsia="Times New Roman" w:hAnsi="Times New Roman" w:cs="Times New Roman"/>
          <w:b/>
          <w:bCs/>
          <w:color w:val="000000"/>
          <w:sz w:val="24"/>
          <w:szCs w:val="24"/>
          <w:lang w:eastAsia="ru-RU"/>
        </w:rPr>
      </w:pPr>
      <w:r w:rsidRPr="00891735">
        <w:rPr>
          <w:rFonts w:ascii="Times New Roman" w:eastAsia="Times New Roman" w:hAnsi="Times New Roman" w:cs="Times New Roman"/>
          <w:b/>
          <w:bCs/>
          <w:color w:val="000000"/>
          <w:sz w:val="24"/>
          <w:szCs w:val="24"/>
          <w:lang w:eastAsia="ru-RU"/>
        </w:rPr>
        <w:t>муниципальной услуги либо отказ в приеме документов</w:t>
      </w:r>
    </w:p>
    <w:p w:rsidR="00320262" w:rsidRPr="00891735" w:rsidRDefault="00320262" w:rsidP="00891735">
      <w:pPr>
        <w:spacing w:after="0" w:line="240" w:lineRule="auto"/>
        <w:ind w:firstLine="567"/>
        <w:jc w:val="center"/>
        <w:rPr>
          <w:rFonts w:ascii="Times New Roman" w:eastAsia="Times New Roman" w:hAnsi="Times New Roman" w:cs="Times New Roman"/>
          <w:color w:val="000000"/>
          <w:sz w:val="24"/>
          <w:szCs w:val="24"/>
          <w:lang w:eastAsia="ru-RU"/>
        </w:rPr>
      </w:pP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87. Основанием для начала процедуры является поступление в Администрацию поселения, при личном обращении, почтовым отправлением, в электронной форме, а также поданных через МФЦ предоставления государственных и муниципальных услуг заявления о предоставлении муниципальной услуги и прилагаемых к нему документов.</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Заявление должно содержать письменное согласие всех совместно проживающих совершеннолетних граждан - членов семьи, а также несовершеннолетних граждан в возрасте от 14 до 18 лет, в том числе временно отсутствующих граждан, за которыми в соответствии с законодательством Российской Федерации сохраняется право пользования жилым помещением.</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88. Заявления об отказе от участия в приватизации жилого помещения и заявления об участии в приватизации оформляются в присутствии Уполномоченного лица.</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89. Уполномоченное лицо проверяет документы, удостоверяющие личность заявителя, членов его семьи (полномочия их представителей), комплектность документов, их соответствие установленным требованиям.</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90. При установлении факта отсутствия документов, предусмотренных </w:t>
      </w:r>
      <w:r w:rsidRPr="00B72C00">
        <w:rPr>
          <w:rFonts w:ascii="Times New Roman" w:eastAsia="Times New Roman" w:hAnsi="Times New Roman" w:cs="Times New Roman"/>
          <w:color w:val="000000"/>
          <w:sz w:val="24"/>
          <w:szCs w:val="24"/>
          <w:lang w:eastAsia="ru-RU"/>
        </w:rPr>
        <w:t>31</w:t>
      </w:r>
      <w:r w:rsidRPr="00891735">
        <w:rPr>
          <w:rFonts w:ascii="Times New Roman" w:eastAsia="Times New Roman" w:hAnsi="Times New Roman" w:cs="Times New Roman"/>
          <w:color w:val="000000"/>
          <w:sz w:val="24"/>
          <w:szCs w:val="24"/>
          <w:lang w:eastAsia="ru-RU"/>
        </w:rPr>
        <w:t> Административного регламента, Уполномоченное лицо уведомляет заявителя о наличии препятствий к рассмотрению вопроса о передаче в собственность граждан жилого помещения, объясняет заявителю содержание выявленных недостатков в представленных документах и предлагает принять меры по их устранению.</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91. Прием и регистрация заявления о предоставлении муниципальной услуги и прилагаемых к нему документов осуществляются Уполномоченным лицом. По результату принятия заявления и документов Уполномоченным лицом составляется </w:t>
      </w:r>
      <w:r w:rsidRPr="00B72C00">
        <w:rPr>
          <w:rFonts w:ascii="Times New Roman" w:eastAsia="Times New Roman" w:hAnsi="Times New Roman" w:cs="Times New Roman"/>
          <w:color w:val="000000"/>
          <w:sz w:val="24"/>
          <w:szCs w:val="24"/>
          <w:lang w:eastAsia="ru-RU"/>
        </w:rPr>
        <w:t>расписка</w:t>
      </w:r>
      <w:r w:rsidRPr="00891735">
        <w:rPr>
          <w:rFonts w:ascii="Times New Roman" w:eastAsia="Times New Roman" w:hAnsi="Times New Roman" w:cs="Times New Roman"/>
          <w:color w:val="000000"/>
          <w:sz w:val="24"/>
          <w:szCs w:val="24"/>
          <w:lang w:eastAsia="ru-RU"/>
        </w:rPr>
        <w:t> о принятии документов для оформления приватизации жилого помещения (приложение 5) с указанием всех принятых документов, при личном приеме в день приема вручается заявителю, при направлении запроса почтовым отправлением - направляется заявителю заказным почтовым отправлением с уведомлением о вручении. При направлении запроса в электронной форме - направляется через личный кабинет заявителя на Едином портале государственных и муниципальных услуг (функций), на Портале государственных и муниципальных услуг Томской области.</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92. Продолжительность и (или) максимальный срок выполнения административного действия по приему и регистрации заявления и прилагаемых к нему документов не превышает 20 минут.</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93. Принятое заявление и документы после их приема по описи Уполномоченным лицом не позднее рабочего дня, следующего за днем их принятия, передаются специалисту Администрации поселения по делопроизводству для регистрации в журнале регистрации письменных обращений граждан.</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lastRenderedPageBreak/>
        <w:t>94. После регистрации заявления и прилагаемых документов специалист Администрации поселения по делопроизводству, не позднее дня регистрации, направляет заявление и приложенные к нему документы Главе поселения для визирования.</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95. После визирования, не позднее следующего рабочего дня, заявление с приложенными документами передается специалисту Администрации поселения по делопроизводству, который в день получения завизированных документов направляет их Уполномоченному лицу для рассмотрения.</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96. Результатом административной процедуры является прием и регистрация заявления и документов, необходимых для предоставления муниципальной услуги, и передача их специалисту, ответственному за подготовку документов, для рассмотрения.</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97. Максимальный срок выполнения административной процедуры «Прием и регистрация заявления и прилагаемых к нему документов» не превышает 3 рабочих дней со дня регистрации.</w:t>
      </w:r>
    </w:p>
    <w:p w:rsidR="00891735" w:rsidRPr="00891735" w:rsidRDefault="00891735" w:rsidP="00891735">
      <w:pPr>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891735" w:rsidRDefault="00891735" w:rsidP="00891735">
      <w:pPr>
        <w:spacing w:after="0" w:line="240" w:lineRule="auto"/>
        <w:ind w:firstLine="567"/>
        <w:jc w:val="center"/>
        <w:rPr>
          <w:rFonts w:ascii="Times New Roman" w:eastAsia="Times New Roman" w:hAnsi="Times New Roman" w:cs="Times New Roman"/>
          <w:b/>
          <w:bCs/>
          <w:color w:val="000000"/>
          <w:sz w:val="24"/>
          <w:szCs w:val="24"/>
          <w:lang w:eastAsia="ru-RU"/>
        </w:rPr>
      </w:pPr>
      <w:r w:rsidRPr="00891735">
        <w:rPr>
          <w:rFonts w:ascii="Times New Roman" w:eastAsia="Times New Roman" w:hAnsi="Times New Roman" w:cs="Times New Roman"/>
          <w:b/>
          <w:bCs/>
          <w:color w:val="000000"/>
          <w:sz w:val="24"/>
          <w:szCs w:val="24"/>
          <w:lang w:eastAsia="ru-RU"/>
        </w:rPr>
        <w:t>Рассмотрение заявления и представленных документов</w:t>
      </w:r>
    </w:p>
    <w:p w:rsidR="00320262" w:rsidRPr="00891735" w:rsidRDefault="00320262" w:rsidP="00891735">
      <w:pPr>
        <w:spacing w:after="0" w:line="240" w:lineRule="auto"/>
        <w:ind w:firstLine="567"/>
        <w:jc w:val="center"/>
        <w:rPr>
          <w:rFonts w:ascii="Times New Roman" w:eastAsia="Times New Roman" w:hAnsi="Times New Roman" w:cs="Times New Roman"/>
          <w:color w:val="000000"/>
          <w:sz w:val="24"/>
          <w:szCs w:val="24"/>
          <w:lang w:eastAsia="ru-RU"/>
        </w:rPr>
      </w:pP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98. Основанием для рассмотрения заявления и представленных документов является поступление заявления и представленных документов Уполномоченному лицу.</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99. Уполномоченное лицо проверяет комплектность и содержание документов в течение 3 рабочих дней со дня получения пакета документов.</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100. В случае если заявителем представлен полный пакет документов в соответствии с требованиями </w:t>
      </w:r>
      <w:r w:rsidRPr="00B72C00">
        <w:rPr>
          <w:rFonts w:ascii="Times New Roman" w:eastAsia="Times New Roman" w:hAnsi="Times New Roman" w:cs="Times New Roman"/>
          <w:color w:val="000000"/>
          <w:sz w:val="24"/>
          <w:szCs w:val="24"/>
          <w:lang w:eastAsia="ru-RU"/>
        </w:rPr>
        <w:t>пункта 31</w:t>
      </w:r>
      <w:r w:rsidRPr="00891735">
        <w:rPr>
          <w:rFonts w:ascii="Times New Roman" w:eastAsia="Times New Roman" w:hAnsi="Times New Roman" w:cs="Times New Roman"/>
          <w:color w:val="000000"/>
          <w:sz w:val="24"/>
          <w:szCs w:val="24"/>
          <w:lang w:eastAsia="ru-RU"/>
        </w:rPr>
        <w:t> Административного регламента, Уполномоченное лицо проверяет наличие документов, указанных в </w:t>
      </w:r>
      <w:r w:rsidRPr="00B72C00">
        <w:rPr>
          <w:rFonts w:ascii="Times New Roman" w:eastAsia="Times New Roman" w:hAnsi="Times New Roman" w:cs="Times New Roman"/>
          <w:color w:val="000000"/>
          <w:sz w:val="24"/>
          <w:szCs w:val="24"/>
          <w:lang w:eastAsia="ru-RU"/>
        </w:rPr>
        <w:t>пункте 39</w:t>
      </w:r>
      <w:r w:rsidRPr="00891735">
        <w:rPr>
          <w:rFonts w:ascii="Times New Roman" w:eastAsia="Times New Roman" w:hAnsi="Times New Roman" w:cs="Times New Roman"/>
          <w:color w:val="000000"/>
          <w:sz w:val="24"/>
          <w:szCs w:val="24"/>
          <w:lang w:eastAsia="ru-RU"/>
        </w:rPr>
        <w:t> Административного регламента, которые могут быть предоставлены заявителем по собственной инициативе.</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101. В случае непредставления документов, указанных в </w:t>
      </w:r>
      <w:r w:rsidRPr="00B72C00">
        <w:rPr>
          <w:rFonts w:ascii="Times New Roman" w:eastAsia="Times New Roman" w:hAnsi="Times New Roman" w:cs="Times New Roman"/>
          <w:color w:val="000000"/>
          <w:sz w:val="24"/>
          <w:szCs w:val="24"/>
          <w:lang w:eastAsia="ru-RU"/>
        </w:rPr>
        <w:t>пункте 39</w:t>
      </w:r>
      <w:r w:rsidRPr="00891735">
        <w:rPr>
          <w:rFonts w:ascii="Times New Roman" w:eastAsia="Times New Roman" w:hAnsi="Times New Roman" w:cs="Times New Roman"/>
          <w:color w:val="000000"/>
          <w:sz w:val="24"/>
          <w:szCs w:val="24"/>
          <w:lang w:eastAsia="ru-RU"/>
        </w:rPr>
        <w:t> Административного регламента, Уполномоченное лицо переходит к процедуре формирования и направления межведомственных запросов в органы (организации), участвующие в предоставлении муниципальной услуги.</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102. В случае представления заявителем документов, указанных в </w:t>
      </w:r>
      <w:r w:rsidRPr="00B72C00">
        <w:rPr>
          <w:rFonts w:ascii="Times New Roman" w:eastAsia="Times New Roman" w:hAnsi="Times New Roman" w:cs="Times New Roman"/>
          <w:color w:val="000000"/>
          <w:sz w:val="24"/>
          <w:szCs w:val="24"/>
          <w:lang w:eastAsia="ru-RU"/>
        </w:rPr>
        <w:t>пункте 39</w:t>
      </w:r>
      <w:r w:rsidRPr="00891735">
        <w:rPr>
          <w:rFonts w:ascii="Times New Roman" w:eastAsia="Times New Roman" w:hAnsi="Times New Roman" w:cs="Times New Roman"/>
          <w:color w:val="000000"/>
          <w:sz w:val="24"/>
          <w:szCs w:val="24"/>
          <w:lang w:eastAsia="ru-RU"/>
        </w:rPr>
        <w:t> Административного регламента, Уполномоченное лицо переходит к процедуре подготовки и принятия решения о предоставлении (об отказе предоставления) муниципальной услуги.</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103. В случае если заявителем не представлен хотя бы один из документов, предусмотренных в </w:t>
      </w:r>
      <w:r w:rsidRPr="00B72C00">
        <w:rPr>
          <w:rFonts w:ascii="Times New Roman" w:eastAsia="Times New Roman" w:hAnsi="Times New Roman" w:cs="Times New Roman"/>
          <w:color w:val="000000"/>
          <w:sz w:val="24"/>
          <w:szCs w:val="24"/>
          <w:lang w:eastAsia="ru-RU"/>
        </w:rPr>
        <w:t>пункте 31</w:t>
      </w:r>
      <w:r w:rsidRPr="00891735">
        <w:rPr>
          <w:rFonts w:ascii="Times New Roman" w:eastAsia="Times New Roman" w:hAnsi="Times New Roman" w:cs="Times New Roman"/>
          <w:color w:val="000000"/>
          <w:sz w:val="24"/>
          <w:szCs w:val="24"/>
          <w:lang w:eastAsia="ru-RU"/>
        </w:rPr>
        <w:t> Административного регламента и которые предоставляются непосредственно заявителем Уполномоченное лицо готовит проект уведомления об отказе в предоставлении муниципальной услуги.</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104. Результатом административной процедуры является пакет документов, проверенный на комплектность и соответствующий требованиям </w:t>
      </w:r>
      <w:r w:rsidRPr="00B72C00">
        <w:rPr>
          <w:rFonts w:ascii="Times New Roman" w:eastAsia="Times New Roman" w:hAnsi="Times New Roman" w:cs="Times New Roman"/>
          <w:color w:val="000000"/>
          <w:sz w:val="24"/>
          <w:szCs w:val="24"/>
          <w:lang w:eastAsia="ru-RU"/>
        </w:rPr>
        <w:t>пункта 31</w:t>
      </w:r>
      <w:r w:rsidRPr="00891735">
        <w:rPr>
          <w:rFonts w:ascii="Times New Roman" w:eastAsia="Times New Roman" w:hAnsi="Times New Roman" w:cs="Times New Roman"/>
          <w:color w:val="000000"/>
          <w:sz w:val="24"/>
          <w:szCs w:val="24"/>
          <w:lang w:eastAsia="ru-RU"/>
        </w:rPr>
        <w:t> Административного регламента, или уведомление об отказе в предоставлении муниципальной услуги по основаниям, предусмотренным </w:t>
      </w:r>
      <w:r w:rsidRPr="00B72C00">
        <w:rPr>
          <w:rFonts w:ascii="Times New Roman" w:eastAsia="Times New Roman" w:hAnsi="Times New Roman" w:cs="Times New Roman"/>
          <w:color w:val="000000"/>
          <w:sz w:val="24"/>
          <w:szCs w:val="24"/>
          <w:lang w:eastAsia="ru-RU"/>
        </w:rPr>
        <w:t>пунктом 43</w:t>
      </w:r>
      <w:r w:rsidRPr="00891735">
        <w:rPr>
          <w:rFonts w:ascii="Times New Roman" w:eastAsia="Times New Roman" w:hAnsi="Times New Roman" w:cs="Times New Roman"/>
          <w:color w:val="000000"/>
          <w:sz w:val="24"/>
          <w:szCs w:val="24"/>
          <w:lang w:eastAsia="ru-RU"/>
        </w:rPr>
        <w:t> Административного регламента.</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105. Общая продолжительность административной процедуры не превышает 3 рабочих дней.</w:t>
      </w:r>
    </w:p>
    <w:p w:rsidR="00891735" w:rsidRPr="00891735" w:rsidRDefault="00891735" w:rsidP="00891735">
      <w:pPr>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891735" w:rsidRPr="00891735" w:rsidRDefault="00891735" w:rsidP="00891735">
      <w:pPr>
        <w:spacing w:after="0" w:line="240" w:lineRule="auto"/>
        <w:ind w:firstLine="567"/>
        <w:jc w:val="center"/>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b/>
          <w:bCs/>
          <w:color w:val="000000"/>
          <w:sz w:val="24"/>
          <w:szCs w:val="24"/>
          <w:lang w:eastAsia="ru-RU"/>
        </w:rPr>
        <w:t>Формирование и направление межведомственных запросов</w:t>
      </w:r>
    </w:p>
    <w:p w:rsidR="00891735" w:rsidRDefault="00891735" w:rsidP="00891735">
      <w:pPr>
        <w:spacing w:after="0" w:line="240" w:lineRule="auto"/>
        <w:ind w:firstLine="567"/>
        <w:jc w:val="center"/>
        <w:rPr>
          <w:rFonts w:ascii="Times New Roman" w:eastAsia="Times New Roman" w:hAnsi="Times New Roman" w:cs="Times New Roman"/>
          <w:b/>
          <w:bCs/>
          <w:color w:val="000000"/>
          <w:sz w:val="24"/>
          <w:szCs w:val="24"/>
          <w:lang w:eastAsia="ru-RU"/>
        </w:rPr>
      </w:pPr>
      <w:r w:rsidRPr="00891735">
        <w:rPr>
          <w:rFonts w:ascii="Times New Roman" w:eastAsia="Times New Roman" w:hAnsi="Times New Roman" w:cs="Times New Roman"/>
          <w:b/>
          <w:bCs/>
          <w:color w:val="000000"/>
          <w:sz w:val="24"/>
          <w:szCs w:val="24"/>
          <w:lang w:eastAsia="ru-RU"/>
        </w:rPr>
        <w:t>в органы (организации), участвующие в предоставлении муниципальной услуги</w:t>
      </w:r>
    </w:p>
    <w:p w:rsidR="00320262" w:rsidRPr="00891735" w:rsidRDefault="00320262" w:rsidP="00891735">
      <w:pPr>
        <w:spacing w:after="0" w:line="240" w:lineRule="auto"/>
        <w:ind w:firstLine="567"/>
        <w:jc w:val="center"/>
        <w:rPr>
          <w:rFonts w:ascii="Times New Roman" w:eastAsia="Times New Roman" w:hAnsi="Times New Roman" w:cs="Times New Roman"/>
          <w:color w:val="000000"/>
          <w:sz w:val="24"/>
          <w:szCs w:val="24"/>
          <w:lang w:eastAsia="ru-RU"/>
        </w:rPr>
      </w:pP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106. Основанием для начала административной процедуры по формированию и направлению межведомственного запроса о предоставлении документов, необходимых для предоставления муниципальной услуги, является непредставление заявителем в Администрацию поселения, многофункциональный центр предоставления государственных и муниципальных услуг документов и информации, которые могут быть получены в рамках межведомственного информационного взаимодействия.</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lastRenderedPageBreak/>
        <w:t>107. При подготовке межведомственного Уполномоченное лицо определяет перечень необходимых для предоставления муниципальной услуги документов (сведений, содержащихся в них) и государственные органы, органы местного самоуправления либо подведомственные государственным органам или органам местного самоуправления организации, в которых данные документы находятся.</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108. Формирование и направление межведомственных запросов осуществляются в соответствии с требованиями Федерального </w:t>
      </w:r>
      <w:hyperlink r:id="rId21" w:history="1">
        <w:r w:rsidRPr="00891735">
          <w:rPr>
            <w:rFonts w:ascii="Times New Roman" w:eastAsia="Times New Roman" w:hAnsi="Times New Roman" w:cs="Times New Roman"/>
            <w:color w:val="000000"/>
            <w:sz w:val="24"/>
            <w:szCs w:val="24"/>
            <w:u w:val="single"/>
            <w:lang w:eastAsia="ru-RU"/>
          </w:rPr>
          <w:t>закона</w:t>
        </w:r>
      </w:hyperlink>
      <w:r w:rsidRPr="00891735">
        <w:rPr>
          <w:rFonts w:ascii="Times New Roman" w:eastAsia="Times New Roman" w:hAnsi="Times New Roman" w:cs="Times New Roman"/>
          <w:color w:val="000000"/>
          <w:sz w:val="24"/>
          <w:szCs w:val="24"/>
          <w:lang w:eastAsia="ru-RU"/>
        </w:rPr>
        <w:t> № 210-ФЗ.</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109. Для предоставления муниципальной услуги Администрация поселения направляет межведомственные запросы в:</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а) Филиал федерального бюджетного учреждения «Федеральная кадастровая палата Росреестра» по Томской области о технических характеристиках жилого помещения и использовании гражданами, участвующими в приватизации жилого помещения, права на приватизацию;</w:t>
      </w:r>
    </w:p>
    <w:p w:rsidR="00891735" w:rsidRPr="00891735" w:rsidRDefault="00891735" w:rsidP="00B72C00">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б) Федеральное государственное унитарное предприятие «Ростехинвентаризация - Федеральное БТИ» о технических характеристиках жилого помещения и использовании гражданами, участвующими в приватизации жилого по</w:t>
      </w:r>
      <w:r w:rsidR="00B72C00">
        <w:rPr>
          <w:rFonts w:ascii="Times New Roman" w:eastAsia="Times New Roman" w:hAnsi="Times New Roman" w:cs="Times New Roman"/>
          <w:color w:val="000000"/>
          <w:sz w:val="24"/>
          <w:szCs w:val="24"/>
          <w:lang w:eastAsia="ru-RU"/>
        </w:rPr>
        <w:t>мещения, права на приватизацию</w:t>
      </w:r>
      <w:r w:rsidRPr="00891735">
        <w:rPr>
          <w:rFonts w:ascii="Times New Roman" w:eastAsia="Times New Roman" w:hAnsi="Times New Roman" w:cs="Times New Roman"/>
          <w:color w:val="000000"/>
          <w:sz w:val="24"/>
          <w:szCs w:val="24"/>
          <w:lang w:eastAsia="ru-RU"/>
        </w:rPr>
        <w:t>.</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Запросы и документы, полученные по запросам, регистрируются в журнале регистрации отправляемых документов.</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110. Срок подготовки и направления ответа на межведомственный запрос о представлении документов и информации для предоставления муниципальной услуги с использованием межведомственного информационного взаимодействия в соответствии с </w:t>
      </w:r>
      <w:hyperlink r:id="rId22" w:history="1">
        <w:r w:rsidRPr="00891735">
          <w:rPr>
            <w:rFonts w:ascii="Times New Roman" w:eastAsia="Times New Roman" w:hAnsi="Times New Roman" w:cs="Times New Roman"/>
            <w:color w:val="000000"/>
            <w:sz w:val="24"/>
            <w:szCs w:val="24"/>
            <w:u w:val="single"/>
            <w:lang w:eastAsia="ru-RU"/>
          </w:rPr>
          <w:t>п. 3 ст. 7.2</w:t>
        </w:r>
      </w:hyperlink>
      <w:r w:rsidRPr="00891735">
        <w:rPr>
          <w:rFonts w:ascii="Times New Roman" w:eastAsia="Times New Roman" w:hAnsi="Times New Roman" w:cs="Times New Roman"/>
          <w:color w:val="000000"/>
          <w:sz w:val="24"/>
          <w:szCs w:val="24"/>
          <w:lang w:eastAsia="ru-RU"/>
        </w:rPr>
        <w:t> Федерального закона № 210-ФЗ не может превышать пять рабочих дней со дня поступления межведомственного запроса в орган или организацию, предоставляющие документ и информацию.</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111. Специалист, ответственный за подготовку документов, направивший межведомственный запрос, обязан принять необходимые меры по получению ответа на межведомственный запрос.</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112. После получения ответа на межведомственный запрос, представленные в Администрацию поселения, полученные документы и информация передаются в течение одного рабочего дня с момента поступления ответа на межведомственный запрос, направляются Уполномоченному лицу, который приобщает их к соответствующему запросу.</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113. Результатом административной процедуры является обобщение полученной в рамках межведомственного взаимодействия информации (документов), необходимой для предоставления муниципальной услуги заявителю.</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114. Общая продолжительность административной процедуры не может превышать 6 рабочих дней.</w:t>
      </w:r>
    </w:p>
    <w:p w:rsidR="00891735" w:rsidRPr="00891735" w:rsidRDefault="00891735" w:rsidP="00891735">
      <w:pPr>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891735" w:rsidRPr="00891735" w:rsidRDefault="00891735" w:rsidP="00891735">
      <w:pPr>
        <w:spacing w:after="0" w:line="240" w:lineRule="auto"/>
        <w:ind w:firstLine="567"/>
        <w:jc w:val="center"/>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b/>
          <w:bCs/>
          <w:color w:val="000000"/>
          <w:sz w:val="24"/>
          <w:szCs w:val="24"/>
          <w:lang w:eastAsia="ru-RU"/>
        </w:rPr>
        <w:t>Подготовка и принятие решения о предоставлении,</w:t>
      </w:r>
    </w:p>
    <w:p w:rsidR="00891735" w:rsidRDefault="00891735" w:rsidP="00891735">
      <w:pPr>
        <w:spacing w:after="0" w:line="240" w:lineRule="auto"/>
        <w:ind w:firstLine="567"/>
        <w:jc w:val="center"/>
        <w:rPr>
          <w:rFonts w:ascii="Times New Roman" w:eastAsia="Times New Roman" w:hAnsi="Times New Roman" w:cs="Times New Roman"/>
          <w:b/>
          <w:bCs/>
          <w:color w:val="000000"/>
          <w:sz w:val="24"/>
          <w:szCs w:val="24"/>
          <w:lang w:eastAsia="ru-RU"/>
        </w:rPr>
      </w:pPr>
      <w:r w:rsidRPr="00891735">
        <w:rPr>
          <w:rFonts w:ascii="Times New Roman" w:eastAsia="Times New Roman" w:hAnsi="Times New Roman" w:cs="Times New Roman"/>
          <w:b/>
          <w:bCs/>
          <w:color w:val="000000"/>
          <w:sz w:val="24"/>
          <w:szCs w:val="24"/>
          <w:lang w:eastAsia="ru-RU"/>
        </w:rPr>
        <w:t>приостановлении предоставления или отказе в предоставлении муниципальной услуги</w:t>
      </w:r>
    </w:p>
    <w:p w:rsidR="00320262" w:rsidRPr="00891735" w:rsidRDefault="00320262" w:rsidP="00891735">
      <w:pPr>
        <w:spacing w:after="0" w:line="240" w:lineRule="auto"/>
        <w:ind w:firstLine="567"/>
        <w:jc w:val="center"/>
        <w:rPr>
          <w:rFonts w:ascii="Times New Roman" w:eastAsia="Times New Roman" w:hAnsi="Times New Roman" w:cs="Times New Roman"/>
          <w:color w:val="000000"/>
          <w:sz w:val="24"/>
          <w:szCs w:val="24"/>
          <w:lang w:eastAsia="ru-RU"/>
        </w:rPr>
      </w:pP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115. Основанием для рассмотрения заявления и представленных документов является поступление в Администрацию поселения Уполномоченному лицу комплекта документов, в том числе документов и информации, необходимых для предоставления муниципальной услуги, полученных посредством СМЭВ.</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bookmarkStart w:id="9" w:name="P493"/>
      <w:bookmarkEnd w:id="9"/>
      <w:r w:rsidRPr="00891735">
        <w:rPr>
          <w:rFonts w:ascii="Times New Roman" w:eastAsia="Times New Roman" w:hAnsi="Times New Roman" w:cs="Times New Roman"/>
          <w:color w:val="000000"/>
          <w:sz w:val="24"/>
          <w:szCs w:val="24"/>
          <w:lang w:eastAsia="ru-RU"/>
        </w:rPr>
        <w:t>116. В 15-дневный срок после получения документов из Филиала федерального бюджетного учреждения «Федеральная кадастровая палата Росреестра» по Томской области, ФГУП «Ростехинвентаризация - Федеральное БТИ», Росреестра, Администрации поселения Уполномоченным лицом осуществляется проверка представленных гражданами документов и документов, полученных по запросам, на соответствие требованиям законодательства о приватизации и настоящего Административного регламента.</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bookmarkStart w:id="10" w:name="P494"/>
      <w:bookmarkEnd w:id="10"/>
      <w:r w:rsidRPr="00891735">
        <w:rPr>
          <w:rFonts w:ascii="Times New Roman" w:eastAsia="Times New Roman" w:hAnsi="Times New Roman" w:cs="Times New Roman"/>
          <w:color w:val="000000"/>
          <w:sz w:val="24"/>
          <w:szCs w:val="24"/>
          <w:lang w:eastAsia="ru-RU"/>
        </w:rPr>
        <w:lastRenderedPageBreak/>
        <w:t>117. По итогам рассмотрения документов Уполномоченное лицо в срок, не превышающий 15 календарных дней, принимает одно из следующих решений:</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о передаче жилых помещений в собственность граждан в порядке приватизации и заключение соответствующих договоров;</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об отказе в передаче жилых помещений в собственность граждан в порядке приватизации и отказе в заключении соответствующих договоров.</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118. Общая продолжительность административной процедуры не может превышать одного месяца со дня получения документов, предусмотренных </w:t>
      </w:r>
      <w:r w:rsidRPr="00B72C00">
        <w:rPr>
          <w:rFonts w:ascii="Times New Roman" w:eastAsia="Times New Roman" w:hAnsi="Times New Roman" w:cs="Times New Roman"/>
          <w:color w:val="000000"/>
          <w:sz w:val="24"/>
          <w:szCs w:val="24"/>
          <w:lang w:eastAsia="ru-RU"/>
        </w:rPr>
        <w:t>пунктом 116</w:t>
      </w:r>
      <w:r w:rsidRPr="00891735">
        <w:rPr>
          <w:rFonts w:ascii="Times New Roman" w:eastAsia="Times New Roman" w:hAnsi="Times New Roman" w:cs="Times New Roman"/>
          <w:color w:val="000000"/>
          <w:sz w:val="24"/>
          <w:szCs w:val="24"/>
          <w:lang w:eastAsia="ru-RU"/>
        </w:rPr>
        <w:t> Административного регламента.</w:t>
      </w:r>
    </w:p>
    <w:p w:rsidR="00891735" w:rsidRPr="00891735" w:rsidRDefault="00891735" w:rsidP="00891735">
      <w:pPr>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891735" w:rsidRDefault="00891735" w:rsidP="00891735">
      <w:pPr>
        <w:spacing w:after="0" w:line="240" w:lineRule="auto"/>
        <w:ind w:firstLine="567"/>
        <w:jc w:val="center"/>
        <w:rPr>
          <w:rFonts w:ascii="Times New Roman" w:eastAsia="Times New Roman" w:hAnsi="Times New Roman" w:cs="Times New Roman"/>
          <w:b/>
          <w:bCs/>
          <w:color w:val="000000"/>
          <w:sz w:val="24"/>
          <w:szCs w:val="24"/>
          <w:lang w:eastAsia="ru-RU"/>
        </w:rPr>
      </w:pPr>
      <w:r w:rsidRPr="00891735">
        <w:rPr>
          <w:rFonts w:ascii="Times New Roman" w:eastAsia="Times New Roman" w:hAnsi="Times New Roman" w:cs="Times New Roman"/>
          <w:b/>
          <w:bCs/>
          <w:color w:val="000000"/>
          <w:sz w:val="24"/>
          <w:szCs w:val="24"/>
          <w:lang w:eastAsia="ru-RU"/>
        </w:rPr>
        <w:t>Подготовка и оформление результата предоставления муниципальной услуги</w:t>
      </w:r>
    </w:p>
    <w:p w:rsidR="00320262" w:rsidRPr="00891735" w:rsidRDefault="00320262" w:rsidP="00891735">
      <w:pPr>
        <w:spacing w:after="0" w:line="240" w:lineRule="auto"/>
        <w:ind w:firstLine="567"/>
        <w:jc w:val="center"/>
        <w:rPr>
          <w:rFonts w:ascii="Times New Roman" w:eastAsia="Times New Roman" w:hAnsi="Times New Roman" w:cs="Times New Roman"/>
          <w:color w:val="000000"/>
          <w:sz w:val="24"/>
          <w:szCs w:val="24"/>
          <w:lang w:eastAsia="ru-RU"/>
        </w:rPr>
      </w:pP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119. Основанием для начала административной процедуры является принятие Уполномоченным лицом, по итогам рассмотрения документов, одного из решений, предусмотренных </w:t>
      </w:r>
      <w:r w:rsidRPr="00B72C00">
        <w:rPr>
          <w:rFonts w:ascii="Times New Roman" w:eastAsia="Times New Roman" w:hAnsi="Times New Roman" w:cs="Times New Roman"/>
          <w:color w:val="000000"/>
          <w:sz w:val="24"/>
          <w:szCs w:val="24"/>
          <w:lang w:eastAsia="ru-RU"/>
        </w:rPr>
        <w:t>п. 117</w:t>
      </w:r>
      <w:r w:rsidRPr="00891735">
        <w:rPr>
          <w:rFonts w:ascii="Times New Roman" w:eastAsia="Times New Roman" w:hAnsi="Times New Roman" w:cs="Times New Roman"/>
          <w:color w:val="000000"/>
          <w:sz w:val="24"/>
          <w:szCs w:val="24"/>
          <w:lang w:eastAsia="ru-RU"/>
        </w:rPr>
        <w:t> Административного регламента.</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120. В случае если в процессе рассмотрения пакета документов выявлены основания для отказа в предоставлении муниципальной услуги, Уполномоченное лицо подготавливает проект уведомления об отказе в передаче жилых помещений в собственность граждан в порядке приватизации и отказе в заключении соответствующих договоров с обоснованием причин отказа. Проект уведомления содержит основания для отказа, закрепленные в </w:t>
      </w:r>
      <w:r w:rsidRPr="00B72C00">
        <w:rPr>
          <w:rFonts w:ascii="Times New Roman" w:eastAsia="Times New Roman" w:hAnsi="Times New Roman" w:cs="Times New Roman"/>
          <w:color w:val="000000"/>
          <w:sz w:val="24"/>
          <w:szCs w:val="24"/>
          <w:lang w:eastAsia="ru-RU"/>
        </w:rPr>
        <w:t>пункте 43</w:t>
      </w:r>
      <w:r w:rsidRPr="00891735">
        <w:rPr>
          <w:rFonts w:ascii="Times New Roman" w:eastAsia="Times New Roman" w:hAnsi="Times New Roman" w:cs="Times New Roman"/>
          <w:color w:val="000000"/>
          <w:sz w:val="24"/>
          <w:szCs w:val="24"/>
          <w:lang w:eastAsia="ru-RU"/>
        </w:rPr>
        <w:t> Административного регламента.</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121. В случае если отсутствуют оснований для отказа предоставления муниципальной услуги, предусмотренных в </w:t>
      </w:r>
      <w:r w:rsidRPr="00B72C00">
        <w:rPr>
          <w:rFonts w:ascii="Times New Roman" w:eastAsia="Times New Roman" w:hAnsi="Times New Roman" w:cs="Times New Roman"/>
          <w:color w:val="000000"/>
          <w:sz w:val="24"/>
          <w:szCs w:val="24"/>
          <w:lang w:eastAsia="ru-RU"/>
        </w:rPr>
        <w:t>п. 43</w:t>
      </w:r>
      <w:r w:rsidRPr="00891735">
        <w:rPr>
          <w:rFonts w:ascii="Times New Roman" w:eastAsia="Times New Roman" w:hAnsi="Times New Roman" w:cs="Times New Roman"/>
          <w:color w:val="000000"/>
          <w:sz w:val="24"/>
          <w:szCs w:val="24"/>
          <w:lang w:eastAsia="ru-RU"/>
        </w:rPr>
        <w:t> Административного регламента, Уполномоченное лицо подготавливает проект постановления Администрации поселения о передаче жилых помещений в собственность граждан в порядке приватизации и заключение соответствующих договоров.</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122. Продолжительность и (или) максимальный срок выполнения административного действия по подготовке проектов документов, оформляющих решение, составляет не более 5 рабочих дней со дня принятия решения Уполномоченным лицом.</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123. Подготовленные проекты документа, оформляющего решение, передаются Уполномоченным лицом для подписания Главе поселения.</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124. Продолжительность и (или) максимальный срок выполнения административного действия по передаче проекта документа, оформляющего решение, и подписанию его Главой поселения составляет не более 3 рабочих дней со дня принятия соответствующего решения.</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125. После подписания Главой поселения документа, оформляющего решение, Уполномоченное лицо регистрирует соответствующий правовой акт или уведомление об отказе в передаче жилых помещений в собственность граждан в порядке приватизации и отказе в заключении соответствующих договоров в срок не позднее 1 рабочего дня, следующего за датой подписания.</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126. Уполномоченное лицо оформляет договор передачи жилого помещения в собственность граждан и в порядке делопроизводства передает договор на подписание Главе поселения.</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Продолжительность и (или) максимальный срок выполнения административного действия по оформлению договор передачи жилого помещения в собственность граждан и подписания его Главой поселения составляет не более 5 рабочих дней со дня регистрации постановления Администрации поселения о передаче жилых помещений в собственность граждан.</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127. Подписанный Главой поселения договор передачи жилого помещения в собственность граждан регистрируется Уполномоченным лицом в реестре договоров передачи жилого помещения в собственность граждан, не превышающий 1 рабочего дня со дня его подписания.</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lastRenderedPageBreak/>
        <w:t>128. Результатом административной процедуры является подготовка и регистрация документа, оформляющего решение:</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а) в случае принятия решения о передаче жилых помещений в собственность граждан в порядке приватизации и заключение соответствующих договоров:</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постановление Администрации поселения о передаче жилых помещений в собственность граждан;</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договор передачи жилого помещения в собственность граждан;</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б) в случае отказа в передаче жилых помещений в собственность граждан в порядке приватизации и отказе в заключении соответствующих договоров:</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уведомление об отказе в передаче жилых помещений в собственность граждан в порядке приватизации и отказе в заключении соответствующих договоров.</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129. Общая продолжительность административной процедуры не может превышать 15 рабочих дней.</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891735" w:rsidRDefault="00891735" w:rsidP="00891735">
      <w:pPr>
        <w:spacing w:after="0" w:line="240" w:lineRule="auto"/>
        <w:ind w:firstLine="567"/>
        <w:jc w:val="center"/>
        <w:rPr>
          <w:rFonts w:ascii="Times New Roman" w:eastAsia="Times New Roman" w:hAnsi="Times New Roman" w:cs="Times New Roman"/>
          <w:b/>
          <w:bCs/>
          <w:color w:val="000000"/>
          <w:sz w:val="24"/>
          <w:szCs w:val="24"/>
          <w:lang w:eastAsia="ru-RU"/>
        </w:rPr>
      </w:pPr>
      <w:r w:rsidRPr="00891735">
        <w:rPr>
          <w:rFonts w:ascii="Times New Roman" w:eastAsia="Times New Roman" w:hAnsi="Times New Roman" w:cs="Times New Roman"/>
          <w:b/>
          <w:bCs/>
          <w:color w:val="000000"/>
          <w:sz w:val="24"/>
          <w:szCs w:val="24"/>
          <w:lang w:eastAsia="ru-RU"/>
        </w:rPr>
        <w:t>Получение сведений о ходе выполнения запроса в электронной форме</w:t>
      </w:r>
    </w:p>
    <w:p w:rsidR="00320262" w:rsidRPr="00891735" w:rsidRDefault="00320262" w:rsidP="00891735">
      <w:pPr>
        <w:spacing w:after="0" w:line="240" w:lineRule="auto"/>
        <w:ind w:firstLine="567"/>
        <w:jc w:val="center"/>
        <w:rPr>
          <w:rFonts w:ascii="Times New Roman" w:eastAsia="Times New Roman" w:hAnsi="Times New Roman" w:cs="Times New Roman"/>
          <w:color w:val="000000"/>
          <w:sz w:val="24"/>
          <w:szCs w:val="24"/>
          <w:lang w:eastAsia="ru-RU"/>
        </w:rPr>
      </w:pP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129.1. При предоставлении муниципальной услуги в электронной форме заявителю направляется:</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а) уведомление о записи на прием в Администрацию поселения (не осуществляется) или многофункциональный центр;</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б) уведомление о приеме и регистрации запроса и иных документов, необходимых для предоставления муниципальной услуги;</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в) уведомление о начале процедуры предоставления муниципальной услуги;</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г) 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д) уведомление о факте получения информации, подтверждающей оплату муниципальной услуги;</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е) уведомление о результатах рассмотрения документов, необходимых для предоставления муниципальной услуги;</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ж)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з) уведомление о мотивированном отказе в предоставлении муниципальной услуги.</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891735" w:rsidRDefault="00891735" w:rsidP="00891735">
      <w:pPr>
        <w:spacing w:after="0" w:line="240" w:lineRule="auto"/>
        <w:ind w:firstLine="567"/>
        <w:jc w:val="center"/>
        <w:rPr>
          <w:rFonts w:ascii="Times New Roman" w:eastAsia="Times New Roman" w:hAnsi="Times New Roman" w:cs="Times New Roman"/>
          <w:b/>
          <w:bCs/>
          <w:color w:val="000000"/>
          <w:sz w:val="24"/>
          <w:szCs w:val="24"/>
          <w:lang w:eastAsia="ru-RU"/>
        </w:rPr>
      </w:pPr>
      <w:r w:rsidRPr="00891735">
        <w:rPr>
          <w:rFonts w:ascii="Times New Roman" w:eastAsia="Times New Roman" w:hAnsi="Times New Roman" w:cs="Times New Roman"/>
          <w:b/>
          <w:bCs/>
          <w:color w:val="000000"/>
          <w:sz w:val="24"/>
          <w:szCs w:val="24"/>
          <w:lang w:eastAsia="ru-RU"/>
        </w:rPr>
        <w:t>Осуществление оценки качества предоставления услуги, оказанной в электронной форме</w:t>
      </w:r>
    </w:p>
    <w:p w:rsidR="00320262" w:rsidRPr="00891735" w:rsidRDefault="00320262" w:rsidP="00891735">
      <w:pPr>
        <w:spacing w:after="0" w:line="240" w:lineRule="auto"/>
        <w:ind w:firstLine="567"/>
        <w:jc w:val="center"/>
        <w:rPr>
          <w:rFonts w:ascii="Times New Roman" w:eastAsia="Times New Roman" w:hAnsi="Times New Roman" w:cs="Times New Roman"/>
          <w:color w:val="000000"/>
          <w:sz w:val="24"/>
          <w:szCs w:val="24"/>
          <w:lang w:eastAsia="ru-RU"/>
        </w:rPr>
      </w:pP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129.2. Заявителям обеспечивается возможность оценить доступность и качество муниципальной услуги на Едином портале государственных и муниципальных услуг (функций) с помощью устройств подвижной радиотелефонной связи, терминальных устройств.</w:t>
      </w:r>
    </w:p>
    <w:p w:rsidR="00891735" w:rsidRPr="00891735" w:rsidRDefault="00891735" w:rsidP="00891735">
      <w:pPr>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891735" w:rsidRDefault="00891735" w:rsidP="00891735">
      <w:pPr>
        <w:spacing w:after="0" w:line="240" w:lineRule="auto"/>
        <w:ind w:firstLine="567"/>
        <w:jc w:val="center"/>
        <w:rPr>
          <w:rFonts w:ascii="Times New Roman" w:eastAsia="Times New Roman" w:hAnsi="Times New Roman" w:cs="Times New Roman"/>
          <w:b/>
          <w:bCs/>
          <w:color w:val="000000"/>
          <w:sz w:val="24"/>
          <w:szCs w:val="24"/>
          <w:lang w:eastAsia="ru-RU"/>
        </w:rPr>
      </w:pPr>
      <w:r w:rsidRPr="00891735">
        <w:rPr>
          <w:rFonts w:ascii="Times New Roman" w:eastAsia="Times New Roman" w:hAnsi="Times New Roman" w:cs="Times New Roman"/>
          <w:b/>
          <w:bCs/>
          <w:color w:val="000000"/>
          <w:sz w:val="24"/>
          <w:szCs w:val="24"/>
          <w:lang w:eastAsia="ru-RU"/>
        </w:rPr>
        <w:t>Выдача результатов муниципальной услуги</w:t>
      </w:r>
    </w:p>
    <w:p w:rsidR="00320262" w:rsidRPr="00891735" w:rsidRDefault="00320262" w:rsidP="00891735">
      <w:pPr>
        <w:spacing w:after="0" w:line="240" w:lineRule="auto"/>
        <w:ind w:firstLine="567"/>
        <w:jc w:val="center"/>
        <w:rPr>
          <w:rFonts w:ascii="Times New Roman" w:eastAsia="Times New Roman" w:hAnsi="Times New Roman" w:cs="Times New Roman"/>
          <w:color w:val="000000"/>
          <w:sz w:val="24"/>
          <w:szCs w:val="24"/>
          <w:lang w:eastAsia="ru-RU"/>
        </w:rPr>
      </w:pP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130. Основанием для начала административной процедуры является получение Уполномоченным лицом подписанного и зарегистрированного документа, оформляющего решение.</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xml:space="preserve">131. После получения подписанных и зарегистрированных документов, оформляющих решение (договор передачи жилого помещения в собственность граждан, уведомления об отказе в передаче жилых помещений в собственность граждан в порядке приватизации и отказе в заключении соответствующих договоров), Уполномоченное лицо не позднее дня, следующего за днем их регистрации, информирует заявителя о принятом решении по </w:t>
      </w:r>
      <w:r w:rsidRPr="00891735">
        <w:rPr>
          <w:rFonts w:ascii="Times New Roman" w:eastAsia="Times New Roman" w:hAnsi="Times New Roman" w:cs="Times New Roman"/>
          <w:color w:val="000000"/>
          <w:sz w:val="24"/>
          <w:szCs w:val="24"/>
          <w:lang w:eastAsia="ru-RU"/>
        </w:rPr>
        <w:lastRenderedPageBreak/>
        <w:t>телефону, электронной почте, через личный кабинет (в зависимости от способа, указанного в заявлении).</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132. Выдача результата предоставления муниципальной услуги осуществляется способом, указанным заявителем при подаче заявления и необходимых документов на получение муниципальной услуги, в том числе:</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при личном обращении в Администрацию поселения;</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при личном обращении в многофункциональный центр;</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посредством почтового отправления на адрес заявителя, указанный в заявлении.</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133. При личном получении заявителем документа, оформляющего решение, об этом делается запись:</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в журнале регистрации договоров передачи жилого помещения в собственность граждан - в случае принятия решения о передаче жилых помещений в собственность граждан в порядке приватизации и заключение соответствующих договоров;</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в журнале регистрации отправляемых документов - при получении заявителем уведомления об отказе в передаче жилых помещений в собственность граждан в порядке приватизации и отказе в заключении соответствующих договоров.</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134. Заявитель или его уполномоченный представитель (при наличии документов, подтверждающих полномочия на подписание договора) в течение 1 рабочего дня со дня предоставления ему договора передачи жилого помещения в собственность граждан знакомится и подписывает договор.</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На любом этапе предоставления муниципальной услуги заявитель может отказаться от ее предоставления путем написания в Администрацию поселения соответствующего заявления.</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135. Результатом административной процедуры является регистрация в журнале учета факта выдачи заявителю одного из следующих документов:</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договор передачи жилого помещения в собственность граждан;</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уведомление об отказе в передаче жилых помещений в собственность граждан в порядке приватизации и отказе в заключении соответствующих договоров.</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141. Документы по результату рассмотрения заявления формируются в отдельное архивное дело и передаются на бессрочное хранение в архив Администрации поселения.</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Документы и информация из архивных дел предоставляются по запросам компетентных органов и собственникам помещений в порядке, установленном действующим законодательством.</w:t>
      </w:r>
    </w:p>
    <w:p w:rsid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142. Общая продолжительность исполнения административной процедуры составляет не более 3 рабочих</w:t>
      </w:r>
      <w:r w:rsidR="00EE3189">
        <w:rPr>
          <w:rFonts w:ascii="Times New Roman" w:eastAsia="Times New Roman" w:hAnsi="Times New Roman" w:cs="Times New Roman"/>
          <w:color w:val="000000"/>
          <w:sz w:val="24"/>
          <w:szCs w:val="24"/>
          <w:lang w:eastAsia="ru-RU"/>
        </w:rPr>
        <w:t xml:space="preserve"> дней</w:t>
      </w:r>
      <w:r w:rsidRPr="00891735">
        <w:rPr>
          <w:rFonts w:ascii="Times New Roman" w:eastAsia="Times New Roman" w:hAnsi="Times New Roman" w:cs="Times New Roman"/>
          <w:color w:val="000000"/>
          <w:sz w:val="24"/>
          <w:szCs w:val="24"/>
          <w:lang w:eastAsia="ru-RU"/>
        </w:rPr>
        <w:t>.</w:t>
      </w:r>
    </w:p>
    <w:p w:rsidR="00320262" w:rsidRPr="00891735" w:rsidRDefault="00320262" w:rsidP="00891735">
      <w:pPr>
        <w:spacing w:after="0" w:line="240" w:lineRule="auto"/>
        <w:ind w:firstLine="540"/>
        <w:jc w:val="both"/>
        <w:rPr>
          <w:rFonts w:ascii="Times New Roman" w:eastAsia="Times New Roman" w:hAnsi="Times New Roman" w:cs="Times New Roman"/>
          <w:color w:val="000000"/>
          <w:sz w:val="24"/>
          <w:szCs w:val="24"/>
          <w:lang w:eastAsia="ru-RU"/>
        </w:rPr>
      </w:pPr>
    </w:p>
    <w:p w:rsidR="00891735" w:rsidRPr="00891735" w:rsidRDefault="00891735" w:rsidP="00E32C37">
      <w:pPr>
        <w:spacing w:after="0" w:line="240" w:lineRule="auto"/>
        <w:ind w:firstLine="567"/>
        <w:jc w:val="center"/>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b/>
          <w:bCs/>
          <w:color w:val="000000"/>
          <w:sz w:val="24"/>
          <w:szCs w:val="24"/>
          <w:lang w:eastAsia="ru-RU"/>
        </w:rPr>
        <w:t>4. Формы контроля за исполнением </w:t>
      </w:r>
      <w:r w:rsidR="00EE3189">
        <w:rPr>
          <w:rFonts w:ascii="Times New Roman" w:eastAsia="Times New Roman" w:hAnsi="Times New Roman" w:cs="Times New Roman"/>
          <w:b/>
          <w:bCs/>
          <w:color w:val="000000"/>
          <w:sz w:val="24"/>
          <w:szCs w:val="24"/>
          <w:lang w:eastAsia="ru-RU"/>
        </w:rPr>
        <w:t>муниципальной услуги</w:t>
      </w:r>
    </w:p>
    <w:p w:rsidR="00891735" w:rsidRPr="00891735" w:rsidRDefault="00891735" w:rsidP="00891735">
      <w:pPr>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b/>
          <w:bCs/>
          <w:color w:val="000000"/>
          <w:sz w:val="24"/>
          <w:szCs w:val="24"/>
          <w:lang w:eastAsia="ru-RU"/>
        </w:rPr>
        <w:t> </w:t>
      </w:r>
    </w:p>
    <w:p w:rsidR="00891735" w:rsidRPr="00891735" w:rsidRDefault="00891735" w:rsidP="00891735">
      <w:pPr>
        <w:spacing w:after="0" w:line="240" w:lineRule="auto"/>
        <w:ind w:firstLine="567"/>
        <w:jc w:val="center"/>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b/>
          <w:bCs/>
          <w:color w:val="000000"/>
          <w:sz w:val="24"/>
          <w:szCs w:val="24"/>
          <w:lang w:eastAsia="ru-RU"/>
        </w:rPr>
        <w:t>Порядок осуществления текущего контроля за соблюдением</w:t>
      </w:r>
    </w:p>
    <w:p w:rsidR="00891735" w:rsidRDefault="00891735" w:rsidP="00891735">
      <w:pPr>
        <w:spacing w:after="0" w:line="240" w:lineRule="auto"/>
        <w:ind w:firstLine="567"/>
        <w:jc w:val="center"/>
        <w:rPr>
          <w:rFonts w:ascii="Times New Roman" w:eastAsia="Times New Roman" w:hAnsi="Times New Roman" w:cs="Times New Roman"/>
          <w:b/>
          <w:bCs/>
          <w:color w:val="000000"/>
          <w:sz w:val="24"/>
          <w:szCs w:val="24"/>
          <w:lang w:eastAsia="ru-RU"/>
        </w:rPr>
      </w:pPr>
      <w:r w:rsidRPr="00891735">
        <w:rPr>
          <w:rFonts w:ascii="Times New Roman" w:eastAsia="Times New Roman" w:hAnsi="Times New Roman" w:cs="Times New Roman"/>
          <w:b/>
          <w:bCs/>
          <w:color w:val="000000"/>
          <w:sz w:val="24"/>
          <w:szCs w:val="24"/>
          <w:lang w:eastAsia="ru-RU"/>
        </w:rPr>
        <w:t>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320262" w:rsidRPr="00891735" w:rsidRDefault="00320262" w:rsidP="00891735">
      <w:pPr>
        <w:spacing w:after="0" w:line="240" w:lineRule="auto"/>
        <w:ind w:firstLine="567"/>
        <w:jc w:val="center"/>
        <w:rPr>
          <w:rFonts w:ascii="Times New Roman" w:eastAsia="Times New Roman" w:hAnsi="Times New Roman" w:cs="Times New Roman"/>
          <w:color w:val="000000"/>
          <w:sz w:val="24"/>
          <w:szCs w:val="24"/>
          <w:lang w:eastAsia="ru-RU"/>
        </w:rPr>
      </w:pP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143. Текущий контроль за соблюдением и исполнением положений Административного регламента и иных нормативных правовых актов, устанавливающих требования к предоставлению муниципальной услуги, осуществляется Главой поселения.</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xml:space="preserve">144.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осуществляется в порядке, </w:t>
      </w:r>
      <w:r w:rsidRPr="00891735">
        <w:rPr>
          <w:rFonts w:ascii="Times New Roman" w:eastAsia="Times New Roman" w:hAnsi="Times New Roman" w:cs="Times New Roman"/>
          <w:color w:val="000000"/>
          <w:sz w:val="24"/>
          <w:szCs w:val="24"/>
          <w:lang w:eastAsia="ru-RU"/>
        </w:rPr>
        <w:lastRenderedPageBreak/>
        <w:t>установленном муниципальным правовым актом, регулирующим порядок осуществления текущего контроля.</w:t>
      </w:r>
    </w:p>
    <w:p w:rsidR="00891735" w:rsidRPr="00891735" w:rsidRDefault="00891735" w:rsidP="00891735">
      <w:pPr>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891735" w:rsidRPr="00891735" w:rsidRDefault="00891735" w:rsidP="00891735">
      <w:pPr>
        <w:spacing w:after="0" w:line="240" w:lineRule="auto"/>
        <w:ind w:firstLine="567"/>
        <w:jc w:val="center"/>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b/>
          <w:bCs/>
          <w:color w:val="000000"/>
          <w:sz w:val="24"/>
          <w:szCs w:val="24"/>
          <w:lang w:eastAsia="ru-RU"/>
        </w:rPr>
        <w:t>Порядок и периодичность осуществления плановых и внеплановых</w:t>
      </w:r>
    </w:p>
    <w:p w:rsidR="00891735" w:rsidRPr="00891735" w:rsidRDefault="00891735" w:rsidP="00891735">
      <w:pPr>
        <w:spacing w:after="0" w:line="240" w:lineRule="auto"/>
        <w:ind w:firstLine="567"/>
        <w:jc w:val="center"/>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b/>
          <w:bCs/>
          <w:color w:val="000000"/>
          <w:sz w:val="24"/>
          <w:szCs w:val="24"/>
          <w:lang w:eastAsia="ru-RU"/>
        </w:rPr>
        <w:t>проверок полноты и качества предоставления муниципальной</w:t>
      </w:r>
    </w:p>
    <w:p w:rsidR="00891735" w:rsidRPr="00891735" w:rsidRDefault="00891735" w:rsidP="00891735">
      <w:pPr>
        <w:spacing w:after="0" w:line="240" w:lineRule="auto"/>
        <w:ind w:firstLine="567"/>
        <w:jc w:val="center"/>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b/>
          <w:bCs/>
          <w:color w:val="000000"/>
          <w:sz w:val="24"/>
          <w:szCs w:val="24"/>
          <w:lang w:eastAsia="ru-RU"/>
        </w:rPr>
        <w:t>услуги, в том числе порядок и формы контроля за полнотой</w:t>
      </w:r>
    </w:p>
    <w:p w:rsidR="00891735" w:rsidRDefault="00891735" w:rsidP="00891735">
      <w:pPr>
        <w:spacing w:after="0" w:line="240" w:lineRule="auto"/>
        <w:ind w:firstLine="567"/>
        <w:jc w:val="center"/>
        <w:rPr>
          <w:rFonts w:ascii="Times New Roman" w:eastAsia="Times New Roman" w:hAnsi="Times New Roman" w:cs="Times New Roman"/>
          <w:b/>
          <w:bCs/>
          <w:color w:val="000000"/>
          <w:sz w:val="24"/>
          <w:szCs w:val="24"/>
          <w:lang w:eastAsia="ru-RU"/>
        </w:rPr>
      </w:pPr>
      <w:r w:rsidRPr="00891735">
        <w:rPr>
          <w:rFonts w:ascii="Times New Roman" w:eastAsia="Times New Roman" w:hAnsi="Times New Roman" w:cs="Times New Roman"/>
          <w:b/>
          <w:bCs/>
          <w:color w:val="000000"/>
          <w:sz w:val="24"/>
          <w:szCs w:val="24"/>
          <w:lang w:eastAsia="ru-RU"/>
        </w:rPr>
        <w:t>и качеством предоставления муниципальной услуги</w:t>
      </w:r>
    </w:p>
    <w:p w:rsidR="00320262" w:rsidRPr="00891735" w:rsidRDefault="00320262" w:rsidP="00891735">
      <w:pPr>
        <w:spacing w:after="0" w:line="240" w:lineRule="auto"/>
        <w:ind w:firstLine="567"/>
        <w:jc w:val="center"/>
        <w:rPr>
          <w:rFonts w:ascii="Times New Roman" w:eastAsia="Times New Roman" w:hAnsi="Times New Roman" w:cs="Times New Roman"/>
          <w:color w:val="000000"/>
          <w:sz w:val="24"/>
          <w:szCs w:val="24"/>
          <w:lang w:eastAsia="ru-RU"/>
        </w:rPr>
      </w:pP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145. Контроль за полнотой и качеством предоставления муниципальной услуги осуществляется в формах:</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1) проведения проверок;</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2) рассмотрения жалоб заявителей на действия (бездействие) должностных лиц Администрации поселения, муниципальных служащих, ответственных за предоставление муниципальной услуги.</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146. В целях осуществления контроля за полнотой и качеством предоставления муниципальной услуги проводятся плановые и внеплановые проверки. Порядок и периодичность осуществления плановых проверок устанавливаются планом работы Администрации поселения. При проверке рассматриваются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Проверка также может проводиться по конкретной жалобе заявителя.</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147. Внеплановые проверки проводятся в связи с проверкой устранения ранее выявленных нарушений Административного регламента, а также в случае получения жалоб заявителей на действия (бездействие) должностных лиц Администрации поселения, муниципальных служащих.</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148. Результаты проверки оформляются в виде акта проверки, в котором указываются выявленные недостатки и предложения по их устранению.</w:t>
      </w:r>
    </w:p>
    <w:p w:rsidR="00891735" w:rsidRPr="00891735" w:rsidRDefault="00891735" w:rsidP="00891735">
      <w:pPr>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891735" w:rsidRPr="00891735" w:rsidRDefault="00891735" w:rsidP="00891735">
      <w:pPr>
        <w:spacing w:after="0" w:line="240" w:lineRule="auto"/>
        <w:ind w:firstLine="567"/>
        <w:jc w:val="center"/>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b/>
          <w:bCs/>
          <w:color w:val="000000"/>
          <w:sz w:val="24"/>
          <w:szCs w:val="24"/>
          <w:lang w:eastAsia="ru-RU"/>
        </w:rPr>
        <w:t>Ответственность должностных лиц органа, предоставляющего</w:t>
      </w:r>
    </w:p>
    <w:p w:rsidR="00891735" w:rsidRDefault="00891735" w:rsidP="00891735">
      <w:pPr>
        <w:spacing w:after="0" w:line="240" w:lineRule="auto"/>
        <w:ind w:firstLine="567"/>
        <w:jc w:val="center"/>
        <w:rPr>
          <w:rFonts w:ascii="Times New Roman" w:eastAsia="Times New Roman" w:hAnsi="Times New Roman" w:cs="Times New Roman"/>
          <w:b/>
          <w:bCs/>
          <w:color w:val="000000"/>
          <w:sz w:val="24"/>
          <w:szCs w:val="24"/>
          <w:lang w:eastAsia="ru-RU"/>
        </w:rPr>
      </w:pPr>
      <w:r w:rsidRPr="00891735">
        <w:rPr>
          <w:rFonts w:ascii="Times New Roman" w:eastAsia="Times New Roman" w:hAnsi="Times New Roman" w:cs="Times New Roman"/>
          <w:b/>
          <w:bCs/>
          <w:color w:val="000000"/>
          <w:sz w:val="24"/>
          <w:szCs w:val="24"/>
          <w:lang w:eastAsia="ru-RU"/>
        </w:rPr>
        <w:t>муниципальную услугу, за решения и действия (бездействие), принимаемые (осуществляемые) ими в ходе предоставления муниципальной услуги</w:t>
      </w:r>
    </w:p>
    <w:p w:rsidR="00320262" w:rsidRPr="00891735" w:rsidRDefault="00320262" w:rsidP="00891735">
      <w:pPr>
        <w:spacing w:after="0" w:line="240" w:lineRule="auto"/>
        <w:ind w:firstLine="567"/>
        <w:jc w:val="center"/>
        <w:rPr>
          <w:rFonts w:ascii="Times New Roman" w:eastAsia="Times New Roman" w:hAnsi="Times New Roman" w:cs="Times New Roman"/>
          <w:color w:val="000000"/>
          <w:sz w:val="24"/>
          <w:szCs w:val="24"/>
          <w:lang w:eastAsia="ru-RU"/>
        </w:rPr>
      </w:pP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149. По результатам проведенных проверок, в случае выявления нарушений соблюдения положений Административного регламента, виновные должностные лица Администрации поселения несут персональную ответственность за решения и действия (бездействие), принимаемые в ходе предоставления муниципальной услуги.</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150. Персональная ответственность должностных лиц Администрации поселения закрепляется в должностных регламентах в соответствии с требованиями законодательства Российской Федерации и законодательства Томской области.</w:t>
      </w:r>
    </w:p>
    <w:p w:rsidR="00891735" w:rsidRPr="00891735" w:rsidRDefault="00891735" w:rsidP="00891735">
      <w:pPr>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891735" w:rsidRPr="00891735" w:rsidRDefault="00891735" w:rsidP="00891735">
      <w:pPr>
        <w:spacing w:after="0" w:line="240" w:lineRule="auto"/>
        <w:ind w:firstLine="567"/>
        <w:jc w:val="center"/>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b/>
          <w:bCs/>
          <w:color w:val="000000"/>
          <w:sz w:val="24"/>
          <w:szCs w:val="24"/>
          <w:lang w:eastAsia="ru-RU"/>
        </w:rPr>
        <w:t>Положения, характеризующие требования к порядку и формам</w:t>
      </w:r>
    </w:p>
    <w:p w:rsidR="00891735" w:rsidRPr="00891735" w:rsidRDefault="00891735" w:rsidP="00891735">
      <w:pPr>
        <w:spacing w:after="0" w:line="240" w:lineRule="auto"/>
        <w:ind w:firstLine="567"/>
        <w:jc w:val="center"/>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b/>
          <w:bCs/>
          <w:color w:val="000000"/>
          <w:sz w:val="24"/>
          <w:szCs w:val="24"/>
          <w:lang w:eastAsia="ru-RU"/>
        </w:rPr>
        <w:t>контроля за предоставлением муниципальной услуги, в том</w:t>
      </w:r>
    </w:p>
    <w:p w:rsidR="00891735" w:rsidRPr="00891735" w:rsidRDefault="00891735" w:rsidP="00891735">
      <w:pPr>
        <w:spacing w:after="0" w:line="240" w:lineRule="auto"/>
        <w:ind w:firstLine="567"/>
        <w:jc w:val="center"/>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b/>
          <w:bCs/>
          <w:color w:val="000000"/>
          <w:sz w:val="24"/>
          <w:szCs w:val="24"/>
          <w:lang w:eastAsia="ru-RU"/>
        </w:rPr>
        <w:t>числе со стороны граждан, их объединений и организаций</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151. Контроль за предоставлением муниципальной услуги, в том числе со стороны граждан, их объединений и организаций, осуществляется посредством публикации сведений о деятельности Администрации поселения при предоставлении муниципальной услуги, получения гражданами, их объединениями и организациями актуальной, полной и достоверной информации о порядке предоставления муниципальной услуги и обеспечения возможности досудебного (внесудебного) рассмотрения жалоб.</w:t>
      </w:r>
    </w:p>
    <w:p w:rsidR="00891735" w:rsidRPr="00891735" w:rsidRDefault="00891735" w:rsidP="00891735">
      <w:pPr>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891735" w:rsidRPr="00891735" w:rsidRDefault="00891735" w:rsidP="00891735">
      <w:pPr>
        <w:spacing w:after="0" w:line="240" w:lineRule="auto"/>
        <w:ind w:firstLine="567"/>
        <w:jc w:val="center"/>
        <w:rPr>
          <w:rFonts w:ascii="Times New Roman" w:eastAsia="Times New Roman" w:hAnsi="Times New Roman" w:cs="Times New Roman"/>
          <w:b/>
          <w:bCs/>
          <w:color w:val="000000"/>
          <w:sz w:val="24"/>
          <w:szCs w:val="24"/>
          <w:lang w:eastAsia="ru-RU"/>
        </w:rPr>
      </w:pPr>
      <w:r w:rsidRPr="00891735">
        <w:rPr>
          <w:rFonts w:ascii="Times New Roman" w:eastAsia="Times New Roman" w:hAnsi="Times New Roman" w:cs="Times New Roman"/>
          <w:b/>
          <w:bCs/>
          <w:color w:val="000000"/>
          <w:sz w:val="24"/>
          <w:szCs w:val="24"/>
          <w:lang w:eastAsia="ru-RU"/>
        </w:rPr>
        <w:t>5. Досудебный (внесудебный) порядок обжалования решений</w:t>
      </w:r>
    </w:p>
    <w:p w:rsidR="00891735" w:rsidRDefault="00891735" w:rsidP="00891735">
      <w:pPr>
        <w:spacing w:after="0" w:line="240" w:lineRule="auto"/>
        <w:ind w:firstLine="567"/>
        <w:jc w:val="center"/>
        <w:rPr>
          <w:rFonts w:ascii="Times New Roman" w:eastAsia="Times New Roman" w:hAnsi="Times New Roman" w:cs="Times New Roman"/>
          <w:b/>
          <w:bCs/>
          <w:color w:val="000000"/>
          <w:sz w:val="24"/>
          <w:szCs w:val="24"/>
          <w:lang w:eastAsia="ru-RU"/>
        </w:rPr>
      </w:pPr>
      <w:r w:rsidRPr="00891735">
        <w:rPr>
          <w:rFonts w:ascii="Times New Roman" w:eastAsia="Times New Roman" w:hAnsi="Times New Roman" w:cs="Times New Roman"/>
          <w:b/>
          <w:bCs/>
          <w:color w:val="000000"/>
          <w:sz w:val="24"/>
          <w:szCs w:val="24"/>
          <w:lang w:eastAsia="ru-RU"/>
        </w:rPr>
        <w:lastRenderedPageBreak/>
        <w:t>и действий (бездействия) органа, предоставляющего муниципальную услугу, его должностных лиц, муниципальных служащих</w:t>
      </w:r>
    </w:p>
    <w:p w:rsidR="00320262" w:rsidRPr="00891735" w:rsidRDefault="00320262" w:rsidP="00891735">
      <w:pPr>
        <w:spacing w:after="0" w:line="240" w:lineRule="auto"/>
        <w:ind w:firstLine="567"/>
        <w:jc w:val="center"/>
        <w:rPr>
          <w:rFonts w:ascii="Times New Roman" w:eastAsia="Times New Roman" w:hAnsi="Times New Roman" w:cs="Times New Roman"/>
          <w:color w:val="000000"/>
          <w:sz w:val="24"/>
          <w:szCs w:val="24"/>
          <w:lang w:eastAsia="ru-RU"/>
        </w:rPr>
      </w:pP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152. Заявители вправе обжаловать решения, действия (бездействие) Администрации поселения, должностных лиц, муниципальных служащих в досудебном (внесудебном) порядке.</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153. Обжалование действий (бездействия) Администрации поселения, должностных лиц Администрации поселения, муниципальных служащих, а также решений, принимаемых (осуществляемых) ими в ходе предоставления муниципальной услуги, производится в досудебном (внесудебном) порядке путем подачи заявителем жалобы в орган местного самоуправления или должностному лицу.</w:t>
      </w:r>
    </w:p>
    <w:p w:rsidR="00891735" w:rsidRPr="00891735" w:rsidRDefault="00891735" w:rsidP="00891735">
      <w:pPr>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891735" w:rsidRDefault="00891735" w:rsidP="00891735">
      <w:pPr>
        <w:spacing w:after="0" w:line="240" w:lineRule="auto"/>
        <w:ind w:firstLine="567"/>
        <w:jc w:val="center"/>
        <w:rPr>
          <w:rFonts w:ascii="Times New Roman" w:eastAsia="Times New Roman" w:hAnsi="Times New Roman" w:cs="Times New Roman"/>
          <w:b/>
          <w:bCs/>
          <w:color w:val="000000"/>
          <w:sz w:val="24"/>
          <w:szCs w:val="24"/>
          <w:lang w:eastAsia="ru-RU"/>
        </w:rPr>
      </w:pPr>
      <w:r w:rsidRPr="00891735">
        <w:rPr>
          <w:rFonts w:ascii="Times New Roman" w:eastAsia="Times New Roman" w:hAnsi="Times New Roman" w:cs="Times New Roman"/>
          <w:b/>
          <w:bCs/>
          <w:color w:val="000000"/>
          <w:sz w:val="24"/>
          <w:szCs w:val="24"/>
          <w:lang w:eastAsia="ru-RU"/>
        </w:rPr>
        <w:t>Предмет жалобы</w:t>
      </w:r>
    </w:p>
    <w:p w:rsidR="00320262" w:rsidRPr="00891735" w:rsidRDefault="00320262" w:rsidP="00891735">
      <w:pPr>
        <w:spacing w:after="0" w:line="240" w:lineRule="auto"/>
        <w:ind w:firstLine="567"/>
        <w:jc w:val="center"/>
        <w:rPr>
          <w:rFonts w:ascii="Times New Roman" w:eastAsia="Times New Roman" w:hAnsi="Times New Roman" w:cs="Times New Roman"/>
          <w:color w:val="000000"/>
          <w:sz w:val="24"/>
          <w:szCs w:val="24"/>
          <w:lang w:eastAsia="ru-RU"/>
        </w:rPr>
      </w:pPr>
    </w:p>
    <w:p w:rsidR="00891735" w:rsidRPr="00891735" w:rsidRDefault="00891735" w:rsidP="00891735">
      <w:pPr>
        <w:spacing w:after="0" w:line="240" w:lineRule="auto"/>
        <w:ind w:firstLine="709"/>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154. Предметом досудебного (внесудебного) обжалования являются действия (бездействие) Администрации поселения, МФЦ, организаций, указанных в части 1.1 статьи 16 Федерального закона № 210-ФЗ, а также их должностных лиц, муниципальных служащих, работников, а также принимаемые ими решения при предоставлении муниципальной услуги, в том числе связанные с:</w:t>
      </w:r>
    </w:p>
    <w:p w:rsidR="00891735" w:rsidRPr="00891735" w:rsidRDefault="00891735" w:rsidP="00891735">
      <w:pPr>
        <w:spacing w:after="0" w:line="240" w:lineRule="auto"/>
        <w:ind w:firstLine="709"/>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нарушением срока регистрации запроса о предоставлении государственной или муниципальной услуги, запроса, указанного в </w:t>
      </w:r>
      <w:hyperlink r:id="rId23" w:history="1">
        <w:r w:rsidRPr="00891735">
          <w:rPr>
            <w:rFonts w:ascii="Times New Roman" w:eastAsia="Times New Roman" w:hAnsi="Times New Roman" w:cs="Times New Roman"/>
            <w:color w:val="000000"/>
            <w:sz w:val="24"/>
            <w:szCs w:val="24"/>
            <w:u w:val="single"/>
            <w:lang w:eastAsia="ru-RU"/>
          </w:rPr>
          <w:t>статье 15.1</w:t>
        </w:r>
      </w:hyperlink>
      <w:r w:rsidRPr="00891735">
        <w:rPr>
          <w:rFonts w:ascii="Times New Roman" w:eastAsia="Times New Roman" w:hAnsi="Times New Roman" w:cs="Times New Roman"/>
          <w:color w:val="000000"/>
          <w:sz w:val="24"/>
          <w:szCs w:val="24"/>
          <w:lang w:eastAsia="ru-RU"/>
        </w:rPr>
        <w:t> Федерального закона № 210-ФЗ;</w:t>
      </w:r>
    </w:p>
    <w:p w:rsidR="00891735" w:rsidRPr="00891735" w:rsidRDefault="00891735" w:rsidP="00891735">
      <w:pPr>
        <w:spacing w:after="0" w:line="240" w:lineRule="auto"/>
        <w:ind w:firstLine="709"/>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нарушением срока предоставления муниципальной услуги;</w:t>
      </w:r>
    </w:p>
    <w:p w:rsidR="00891735" w:rsidRPr="00891735" w:rsidRDefault="00891735" w:rsidP="00891735">
      <w:pPr>
        <w:spacing w:after="0" w:line="240" w:lineRule="auto"/>
        <w:ind w:firstLine="709"/>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Томской области, муниципальными правовыми актами для предоставления муниципальной услуги;</w:t>
      </w:r>
    </w:p>
    <w:p w:rsidR="00891735" w:rsidRPr="00891735" w:rsidRDefault="00891735" w:rsidP="00891735">
      <w:pPr>
        <w:spacing w:after="0" w:line="240" w:lineRule="auto"/>
        <w:ind w:firstLine="709"/>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отказом в приеме документов, предоставление которых предусмотрено нормативными правовыми актами Российской Федерации, нормативными правовыми актами Томской области, муниципальными правовыми актами для предоставления муниципальной услуги, у заявителя;</w:t>
      </w:r>
    </w:p>
    <w:p w:rsidR="00891735" w:rsidRPr="00891735" w:rsidRDefault="00891735" w:rsidP="00891735">
      <w:pPr>
        <w:spacing w:after="0" w:line="240" w:lineRule="auto"/>
        <w:ind w:firstLine="709"/>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Томской области, муниципальными правовыми актами;</w:t>
      </w:r>
    </w:p>
    <w:p w:rsidR="00891735" w:rsidRPr="00891735" w:rsidRDefault="00891735" w:rsidP="00891735">
      <w:pPr>
        <w:spacing w:after="0" w:line="240" w:lineRule="auto"/>
        <w:ind w:firstLine="709"/>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затребованием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Томской области, муниципальными правовыми актами;</w:t>
      </w:r>
    </w:p>
    <w:p w:rsidR="00891735" w:rsidRPr="00891735" w:rsidRDefault="00891735" w:rsidP="00891735">
      <w:pPr>
        <w:spacing w:after="0" w:line="240" w:lineRule="auto"/>
        <w:ind w:firstLine="709"/>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отказ органа, предоставляющего муниципальную услугу, должностного лица органа, предоставляющего муниципальную услугу, МФЦ, работника МФЦ, организаций, предусмотренных </w:t>
      </w:r>
      <w:hyperlink r:id="rId24" w:history="1">
        <w:r w:rsidRPr="00891735">
          <w:rPr>
            <w:rFonts w:ascii="Times New Roman" w:eastAsia="Times New Roman" w:hAnsi="Times New Roman" w:cs="Times New Roman"/>
            <w:color w:val="000000"/>
            <w:sz w:val="24"/>
            <w:szCs w:val="24"/>
            <w:u w:val="single"/>
            <w:lang w:eastAsia="ru-RU"/>
          </w:rPr>
          <w:t>частью 1.1 статьи 16</w:t>
        </w:r>
      </w:hyperlink>
      <w:r w:rsidRPr="00891735">
        <w:rPr>
          <w:rFonts w:ascii="Times New Roman" w:eastAsia="Times New Roman" w:hAnsi="Times New Roman" w:cs="Times New Roman"/>
          <w:color w:val="000000"/>
          <w:sz w:val="24"/>
          <w:szCs w:val="24"/>
          <w:lang w:eastAsia="ru-RU"/>
        </w:rPr>
        <w:t>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891735" w:rsidRPr="00891735" w:rsidRDefault="00891735" w:rsidP="00891735">
      <w:pPr>
        <w:spacing w:after="0" w:line="240" w:lineRule="auto"/>
        <w:ind w:firstLine="709"/>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нарушение срока или порядка выдачи документов по результатам предоставления муниципальной услуги;</w:t>
      </w:r>
    </w:p>
    <w:p w:rsidR="00891735" w:rsidRPr="00891735" w:rsidRDefault="00891735" w:rsidP="00891735">
      <w:pPr>
        <w:spacing w:after="0" w:line="240" w:lineRule="auto"/>
        <w:ind w:firstLine="709"/>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Томской области, муниципальными правовыми актами;</w:t>
      </w:r>
    </w:p>
    <w:p w:rsidR="00891735" w:rsidRPr="00891735" w:rsidRDefault="00891735" w:rsidP="00891735">
      <w:pPr>
        <w:spacing w:after="0" w:line="240" w:lineRule="auto"/>
        <w:ind w:firstLine="709"/>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Pr="00891735">
        <w:rPr>
          <w:rFonts w:ascii="Times New Roman" w:eastAsia="Times New Roman" w:hAnsi="Times New Roman" w:cs="Times New Roman"/>
          <w:color w:val="000000"/>
          <w:sz w:val="24"/>
          <w:szCs w:val="24"/>
          <w:lang w:eastAsia="ru-RU"/>
        </w:rPr>
        <w:lastRenderedPageBreak/>
        <w:t>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891735" w:rsidRPr="00891735" w:rsidRDefault="00891735" w:rsidP="00891735">
      <w:pPr>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891735" w:rsidRPr="00891735" w:rsidRDefault="00891735" w:rsidP="00891735">
      <w:pPr>
        <w:spacing w:after="0" w:line="240" w:lineRule="auto"/>
        <w:ind w:firstLine="567"/>
        <w:jc w:val="center"/>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b/>
          <w:bCs/>
          <w:color w:val="000000"/>
          <w:sz w:val="24"/>
          <w:szCs w:val="24"/>
          <w:lang w:eastAsia="ru-RU"/>
        </w:rPr>
        <w:t>Органы местного самоуправления, уполномоченные</w:t>
      </w:r>
    </w:p>
    <w:p w:rsidR="00891735" w:rsidRDefault="00891735" w:rsidP="00891735">
      <w:pPr>
        <w:spacing w:after="0" w:line="240" w:lineRule="auto"/>
        <w:ind w:firstLine="567"/>
        <w:jc w:val="center"/>
        <w:rPr>
          <w:rFonts w:ascii="Times New Roman" w:eastAsia="Times New Roman" w:hAnsi="Times New Roman" w:cs="Times New Roman"/>
          <w:b/>
          <w:bCs/>
          <w:color w:val="000000"/>
          <w:sz w:val="24"/>
          <w:szCs w:val="24"/>
          <w:lang w:eastAsia="ru-RU"/>
        </w:rPr>
      </w:pPr>
      <w:r w:rsidRPr="00891735">
        <w:rPr>
          <w:rFonts w:ascii="Times New Roman" w:eastAsia="Times New Roman" w:hAnsi="Times New Roman" w:cs="Times New Roman"/>
          <w:b/>
          <w:bCs/>
          <w:color w:val="000000"/>
          <w:sz w:val="24"/>
          <w:szCs w:val="24"/>
          <w:lang w:eastAsia="ru-RU"/>
        </w:rPr>
        <w:t>на рассмотрение жалобы и должностные лица, которым может быть направлена жалоба</w:t>
      </w:r>
    </w:p>
    <w:p w:rsidR="00320262" w:rsidRPr="00891735" w:rsidRDefault="00320262" w:rsidP="00891735">
      <w:pPr>
        <w:spacing w:after="0" w:line="240" w:lineRule="auto"/>
        <w:ind w:firstLine="567"/>
        <w:jc w:val="center"/>
        <w:rPr>
          <w:rFonts w:ascii="Times New Roman" w:eastAsia="Times New Roman" w:hAnsi="Times New Roman" w:cs="Times New Roman"/>
          <w:color w:val="000000"/>
          <w:sz w:val="24"/>
          <w:szCs w:val="24"/>
          <w:lang w:eastAsia="ru-RU"/>
        </w:rPr>
      </w:pP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155. Жалоба на действия (бездействие) Администрации поселения, должностных лиц Администрации поселения, муниципальных служащих, а также на принимаемые ими решения при предоставлении муниципальной услуги может быть направлена:</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Главе поселения.</w:t>
      </w:r>
    </w:p>
    <w:p w:rsidR="00891735" w:rsidRPr="00891735" w:rsidRDefault="00891735" w:rsidP="00891735">
      <w:pPr>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891735" w:rsidRDefault="00891735" w:rsidP="00891735">
      <w:pPr>
        <w:spacing w:after="0" w:line="240" w:lineRule="auto"/>
        <w:ind w:firstLine="567"/>
        <w:jc w:val="center"/>
        <w:rPr>
          <w:rFonts w:ascii="Times New Roman" w:eastAsia="Times New Roman" w:hAnsi="Times New Roman" w:cs="Times New Roman"/>
          <w:b/>
          <w:bCs/>
          <w:color w:val="000000"/>
          <w:sz w:val="24"/>
          <w:szCs w:val="24"/>
          <w:lang w:eastAsia="ru-RU"/>
        </w:rPr>
      </w:pPr>
      <w:r w:rsidRPr="00891735">
        <w:rPr>
          <w:rFonts w:ascii="Times New Roman" w:eastAsia="Times New Roman" w:hAnsi="Times New Roman" w:cs="Times New Roman"/>
          <w:b/>
          <w:bCs/>
          <w:color w:val="000000"/>
          <w:sz w:val="24"/>
          <w:szCs w:val="24"/>
          <w:lang w:eastAsia="ru-RU"/>
        </w:rPr>
        <w:t>Порядок подачи и рассмотрения жалобы</w:t>
      </w:r>
    </w:p>
    <w:p w:rsidR="00320262" w:rsidRPr="00891735" w:rsidRDefault="00320262" w:rsidP="00891735">
      <w:pPr>
        <w:spacing w:after="0" w:line="240" w:lineRule="auto"/>
        <w:ind w:firstLine="567"/>
        <w:jc w:val="center"/>
        <w:rPr>
          <w:rFonts w:ascii="Times New Roman" w:eastAsia="Times New Roman" w:hAnsi="Times New Roman" w:cs="Times New Roman"/>
          <w:color w:val="000000"/>
          <w:sz w:val="24"/>
          <w:szCs w:val="24"/>
          <w:lang w:eastAsia="ru-RU"/>
        </w:rPr>
      </w:pP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156. Жалоба должна содержать:</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МФЦ, его руководителя и (или) работника, организаций, предусмотренных частью 1.1 статьи 16 Федерального закона № 210-ФЗ «Об организации предоставления государственных и муниципальных услуг», их руководителей и (или) работников, решения и действия (бездействие) которых обжалуются;</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сведения об обжалуемых решениях и действиях (бездействии) органа, предоставляющего муниципальную услугу, его должностного лица, муниципального служащего, МФЦ, работника МФЦ, организаций, предусмотренных частью 1.1 статьи 16 Федерального закона № 210-ФЗ, их работников;</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доводы, на основании которых заявитель не согласен с решением и действием (бездействием) органа, предоставляющего муниципальную услугу, его должностного лица, муниципального служащего, МФЦ, работника МФЦ,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bookmarkStart w:id="11" w:name="P638"/>
      <w:bookmarkEnd w:id="11"/>
      <w:r w:rsidRPr="00891735">
        <w:rPr>
          <w:rFonts w:ascii="Times New Roman" w:eastAsia="Times New Roman" w:hAnsi="Times New Roman" w:cs="Times New Roman"/>
          <w:color w:val="000000"/>
          <w:sz w:val="24"/>
          <w:szCs w:val="24"/>
          <w:lang w:eastAsia="ru-RU"/>
        </w:rPr>
        <w:t>157.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оформленная в соответствии с законодательством Российской Федерации доверенность (для физических лиц);</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lastRenderedPageBreak/>
        <w:t>158. Прием жалоб в письменной форме на бумажном носителе осуществляется Администрацией поселения в месте предоставления муниципальной услуги (в месте, где заявитель подавал запрос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159. Жалоба в письменной форме на бумажном носителе может быть также направлена по почте.</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160. В случае подачи жалобы в письменной форме на бумажном носителе при личном приеме заявитель представляет документ, удостоверяющий его личность в соответствии с законодательством Российской Федерации.</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161. В электронном виде жалоба может быть подана заявителем посредством:</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официального сайта муниципального образования «П</w:t>
      </w:r>
      <w:r w:rsidR="00EE3189">
        <w:rPr>
          <w:rFonts w:ascii="Times New Roman" w:eastAsia="Times New Roman" w:hAnsi="Times New Roman" w:cs="Times New Roman"/>
          <w:color w:val="000000"/>
          <w:sz w:val="24"/>
          <w:szCs w:val="24"/>
          <w:lang w:eastAsia="ru-RU"/>
        </w:rPr>
        <w:t>одгорнс</w:t>
      </w:r>
      <w:r w:rsidRPr="00891735">
        <w:rPr>
          <w:rFonts w:ascii="Times New Roman" w:eastAsia="Times New Roman" w:hAnsi="Times New Roman" w:cs="Times New Roman"/>
          <w:color w:val="000000"/>
          <w:sz w:val="24"/>
          <w:szCs w:val="24"/>
          <w:lang w:eastAsia="ru-RU"/>
        </w:rPr>
        <w:t>кое сельское поселение» в</w:t>
      </w:r>
      <w:r w:rsidR="00EE3189" w:rsidRPr="00EE3189">
        <w:rPr>
          <w:rFonts w:ascii="Times New Roman" w:eastAsia="Times New Roman" w:hAnsi="Times New Roman" w:cs="Times New Roman"/>
          <w:color w:val="000000"/>
          <w:sz w:val="24"/>
          <w:szCs w:val="24"/>
          <w:lang w:eastAsia="ru-RU"/>
        </w:rPr>
        <w:t xml:space="preserve"> </w:t>
      </w:r>
      <w:r w:rsidRPr="00891735">
        <w:rPr>
          <w:rFonts w:ascii="Times New Roman" w:eastAsia="Times New Roman" w:hAnsi="Times New Roman" w:cs="Times New Roman"/>
          <w:color w:val="000000"/>
          <w:sz w:val="24"/>
          <w:szCs w:val="24"/>
          <w:lang w:eastAsia="ru-RU"/>
        </w:rPr>
        <w:t>информационно-телекоммуникационной</w:t>
      </w:r>
      <w:r w:rsidR="00EE3189" w:rsidRPr="00EE3189">
        <w:rPr>
          <w:rFonts w:ascii="Times New Roman" w:eastAsia="Times New Roman" w:hAnsi="Times New Roman" w:cs="Times New Roman"/>
          <w:color w:val="000000"/>
          <w:sz w:val="24"/>
          <w:szCs w:val="24"/>
          <w:lang w:eastAsia="ru-RU"/>
        </w:rPr>
        <w:t xml:space="preserve"> </w:t>
      </w:r>
      <w:r w:rsidRPr="00891735">
        <w:rPr>
          <w:rFonts w:ascii="Times New Roman" w:eastAsia="Times New Roman" w:hAnsi="Times New Roman" w:cs="Times New Roman"/>
          <w:color w:val="000000"/>
          <w:sz w:val="24"/>
          <w:szCs w:val="24"/>
          <w:lang w:eastAsia="ru-RU"/>
        </w:rPr>
        <w:t>сети «Интернет»:</w:t>
      </w:r>
      <w:r w:rsidR="00EE3189" w:rsidRPr="00EE3189">
        <w:rPr>
          <w:rFonts w:ascii="Times New Roman" w:eastAsia="Times New Roman" w:hAnsi="Times New Roman" w:cs="Times New Roman"/>
          <w:color w:val="000000"/>
          <w:sz w:val="24"/>
          <w:szCs w:val="24"/>
          <w:lang w:eastAsia="ru-RU"/>
        </w:rPr>
        <w:t xml:space="preserve"> </w:t>
      </w:r>
      <w:r w:rsidRPr="00891735">
        <w:rPr>
          <w:rFonts w:ascii="Times New Roman" w:eastAsia="Times New Roman" w:hAnsi="Times New Roman" w:cs="Times New Roman"/>
          <w:color w:val="000000"/>
          <w:sz w:val="24"/>
          <w:szCs w:val="24"/>
          <w:lang w:eastAsia="ru-RU"/>
        </w:rPr>
        <w:t>http://p</w:t>
      </w:r>
      <w:r w:rsidR="00EE3189">
        <w:rPr>
          <w:rFonts w:ascii="Times New Roman" w:eastAsia="Times New Roman" w:hAnsi="Times New Roman" w:cs="Times New Roman"/>
          <w:color w:val="000000"/>
          <w:sz w:val="24"/>
          <w:szCs w:val="24"/>
          <w:lang w:val="en-US" w:eastAsia="ru-RU"/>
        </w:rPr>
        <w:t>odgorn</w:t>
      </w:r>
      <w:r w:rsidRPr="00891735">
        <w:rPr>
          <w:rFonts w:ascii="Times New Roman" w:eastAsia="Times New Roman" w:hAnsi="Times New Roman" w:cs="Times New Roman"/>
          <w:color w:val="000000"/>
          <w:sz w:val="24"/>
          <w:szCs w:val="24"/>
          <w:lang w:eastAsia="ru-RU"/>
        </w:rPr>
        <w:t>.tomsk.ru;</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федеральной государственной информационной системы «Единый портал государственных и муниципальных услуг (функций)».</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162. При подаче жалобы в электронном виде документы, указанные в </w:t>
      </w:r>
      <w:r w:rsidRPr="00EE3189">
        <w:rPr>
          <w:rFonts w:ascii="Times New Roman" w:eastAsia="Times New Roman" w:hAnsi="Times New Roman" w:cs="Times New Roman"/>
          <w:color w:val="000000"/>
          <w:sz w:val="24"/>
          <w:szCs w:val="24"/>
          <w:lang w:eastAsia="ru-RU"/>
        </w:rPr>
        <w:t>пункте 157</w:t>
      </w:r>
      <w:r w:rsidRPr="00891735">
        <w:rPr>
          <w:rFonts w:ascii="Times New Roman" w:eastAsia="Times New Roman" w:hAnsi="Times New Roman" w:cs="Times New Roman"/>
          <w:color w:val="000000"/>
          <w:sz w:val="24"/>
          <w:szCs w:val="24"/>
          <w:lang w:eastAsia="ru-RU"/>
        </w:rPr>
        <w:t>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163. Жалоба рассматривается Главой поселения.</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164. В случае если жалоба подана заявителем в орган, в компетенцию которого не входит принятие решения по жалобе, в течение 3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165. При этом срок рассмотрения жалобы исчисляется со дня регистрации жалобы в уполномоченном на ее рассмотрение органе.</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166. Жалоба может быть подана заявителем через МФЦ предоставления государственных и муниципальных услуг. При поступлении жалобы МФЦ обеспечивает ее передачу в уполномоченный на ее рассмотрение орган в порядке и сроки, которые установлены соглашением о взаимодействии между МФЦ и органом, предоставляющим муниципальную услугу, но не позднее следующего рабочего дня со дня поступления жалобы.</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167. Жалоба на нарушение порядка предоставления муниципальной услуги МФЦ рассматривается органом, предоставляющим муниципальную услугу, заключившим соглашение о взаимодействии. При этом срок рассмотрения жалобы исчисляется со дня регистрации жалобы в уполномоченном на ее рассмотрение органе.</w:t>
      </w:r>
    </w:p>
    <w:p w:rsidR="00891735" w:rsidRPr="00891735" w:rsidRDefault="00891735" w:rsidP="00891735">
      <w:pPr>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891735" w:rsidRDefault="00891735" w:rsidP="00891735">
      <w:pPr>
        <w:spacing w:after="0" w:line="240" w:lineRule="auto"/>
        <w:ind w:firstLine="567"/>
        <w:jc w:val="center"/>
        <w:rPr>
          <w:rFonts w:ascii="Times New Roman" w:eastAsia="Times New Roman" w:hAnsi="Times New Roman" w:cs="Times New Roman"/>
          <w:b/>
          <w:bCs/>
          <w:color w:val="000000"/>
          <w:sz w:val="24"/>
          <w:szCs w:val="24"/>
          <w:lang w:eastAsia="ru-RU"/>
        </w:rPr>
      </w:pPr>
      <w:r w:rsidRPr="00891735">
        <w:rPr>
          <w:rFonts w:ascii="Times New Roman" w:eastAsia="Times New Roman" w:hAnsi="Times New Roman" w:cs="Times New Roman"/>
          <w:b/>
          <w:bCs/>
          <w:color w:val="000000"/>
          <w:sz w:val="24"/>
          <w:szCs w:val="24"/>
          <w:lang w:eastAsia="ru-RU"/>
        </w:rPr>
        <w:t>Сроки рассмотрения жалобы</w:t>
      </w:r>
    </w:p>
    <w:p w:rsidR="00320262" w:rsidRPr="00891735" w:rsidRDefault="00320262" w:rsidP="00891735">
      <w:pPr>
        <w:spacing w:after="0" w:line="240" w:lineRule="auto"/>
        <w:ind w:firstLine="567"/>
        <w:jc w:val="center"/>
        <w:rPr>
          <w:rFonts w:ascii="Times New Roman" w:eastAsia="Times New Roman" w:hAnsi="Times New Roman" w:cs="Times New Roman"/>
          <w:color w:val="000000"/>
          <w:sz w:val="24"/>
          <w:szCs w:val="24"/>
          <w:lang w:eastAsia="ru-RU"/>
        </w:rPr>
      </w:pP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168. Жалоба, поступившая в Администрацию поселения, многофункциональный центр, учредителю МФЦ,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w:t>
      </w:r>
    </w:p>
    <w:p w:rsidR="00891735" w:rsidRPr="00891735" w:rsidRDefault="00891735" w:rsidP="00891735">
      <w:pPr>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169. В случае обжалования отказа Администрации поселения, МФЦ, предусмотренных частью 1.1 статьи 16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891735" w:rsidRPr="00891735" w:rsidRDefault="00891735" w:rsidP="00891735">
      <w:pPr>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891735" w:rsidRDefault="00891735" w:rsidP="00891735">
      <w:pPr>
        <w:spacing w:after="0" w:line="240" w:lineRule="auto"/>
        <w:ind w:firstLine="567"/>
        <w:jc w:val="center"/>
        <w:rPr>
          <w:rFonts w:ascii="Times New Roman" w:eastAsia="Times New Roman" w:hAnsi="Times New Roman" w:cs="Times New Roman"/>
          <w:b/>
          <w:bCs/>
          <w:color w:val="000000"/>
          <w:sz w:val="24"/>
          <w:szCs w:val="24"/>
          <w:lang w:eastAsia="ru-RU"/>
        </w:rPr>
      </w:pPr>
      <w:r w:rsidRPr="00891735">
        <w:rPr>
          <w:rFonts w:ascii="Times New Roman" w:eastAsia="Times New Roman" w:hAnsi="Times New Roman" w:cs="Times New Roman"/>
          <w:b/>
          <w:bCs/>
          <w:color w:val="000000"/>
          <w:sz w:val="24"/>
          <w:szCs w:val="24"/>
          <w:lang w:eastAsia="ru-RU"/>
        </w:rPr>
        <w:t>Результат рассмотрения жалобы</w:t>
      </w:r>
    </w:p>
    <w:p w:rsidR="00320262" w:rsidRPr="00891735" w:rsidRDefault="00320262" w:rsidP="00891735">
      <w:pPr>
        <w:spacing w:after="0" w:line="240" w:lineRule="auto"/>
        <w:ind w:firstLine="567"/>
        <w:jc w:val="center"/>
        <w:rPr>
          <w:rFonts w:ascii="Times New Roman" w:eastAsia="Times New Roman" w:hAnsi="Times New Roman" w:cs="Times New Roman"/>
          <w:color w:val="000000"/>
          <w:sz w:val="24"/>
          <w:szCs w:val="24"/>
          <w:lang w:eastAsia="ru-RU"/>
        </w:rPr>
      </w:pPr>
    </w:p>
    <w:p w:rsidR="00891735" w:rsidRPr="00891735" w:rsidRDefault="00891735" w:rsidP="00891735">
      <w:pPr>
        <w:spacing w:after="0" w:line="240" w:lineRule="auto"/>
        <w:ind w:firstLine="567"/>
        <w:jc w:val="both"/>
        <w:rPr>
          <w:rFonts w:ascii="Times New Roman" w:eastAsia="Times New Roman" w:hAnsi="Times New Roman" w:cs="Times New Roman"/>
          <w:color w:val="000000"/>
          <w:sz w:val="24"/>
          <w:szCs w:val="24"/>
          <w:lang w:eastAsia="ru-RU"/>
        </w:rPr>
      </w:pPr>
      <w:bookmarkStart w:id="12" w:name="P662"/>
      <w:bookmarkEnd w:id="12"/>
      <w:r w:rsidRPr="00891735">
        <w:rPr>
          <w:rFonts w:ascii="Times New Roman" w:eastAsia="Times New Roman" w:hAnsi="Times New Roman" w:cs="Times New Roman"/>
          <w:color w:val="000000"/>
          <w:sz w:val="24"/>
          <w:szCs w:val="24"/>
          <w:lang w:eastAsia="ru-RU"/>
        </w:rPr>
        <w:t>170. По результатам рассмотрения жалобы принимается одно из следующих решений:</w:t>
      </w:r>
    </w:p>
    <w:p w:rsidR="00891735" w:rsidRPr="00891735" w:rsidRDefault="00891735" w:rsidP="00891735">
      <w:pPr>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lastRenderedPageBreak/>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Томской области, муниципальными правовыми актами;</w:t>
      </w:r>
    </w:p>
    <w:p w:rsidR="00891735" w:rsidRPr="00891735" w:rsidRDefault="00891735" w:rsidP="00891735">
      <w:pPr>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2) в удовлетворении жалобы отказывается.</w:t>
      </w:r>
    </w:p>
    <w:p w:rsidR="00891735" w:rsidRPr="00891735" w:rsidRDefault="00891735" w:rsidP="00891735">
      <w:pPr>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171. Уполномоченный на рассмотрение жалобы орган отказывает в удовлетворении жалобы в следующих случаях:</w:t>
      </w:r>
    </w:p>
    <w:p w:rsidR="00891735" w:rsidRPr="00891735" w:rsidRDefault="00891735" w:rsidP="00891735">
      <w:pPr>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наличие вступившего в законную силу решения суда, арбитражного суда по жалобе о том же предмете и по тем же основаниям;</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подача жалобы лицом, полномочия которого не подтверждены в порядке, установленном законодательством Российской Федерации;</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наличие решения по жалобе, принятого ранее в отношении того же заявителя и по тому же предмету жалобы;</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172. Уполномоченный на рассмотрение жалобы орган вправе оставить жалобу без ответа в следующих случаях:</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наличие в жалобе нецензурных либо оскорбительных выражений, угроз жизни, здоровью и имуществу должностного лица, а также членов его семьи;</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если в жалобе не указаны фамилия гражданина, направившего жалобу, и почтовый адрес, по которому должен быть направлен ответ на жалобу;</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если в жалобе содержится вопрос, на который ему неоднократно давались письменные ответы по существу в связи с ранее направляемыми обращениями, и при этом в жалобе не приводятся новые доводы или обстоятельства, Глава поселения, должностное лицо либо уполномоченное на то лицо вправе принять решение о безосновательности очередной жалобы и прекращении переписки с заявителем по данному вопросу при условии, что указанная и ранее направляемые жалобы направлялись в Администрацию поселения или одному и тому же должностному лицу. О данном решении уведомляется заявитель, направивший обращение;</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гражданину,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173. Не позднее дня, следующего за днем принятия решения, указанного в </w:t>
      </w:r>
      <w:r w:rsidRPr="00DC368C">
        <w:rPr>
          <w:rFonts w:ascii="Times New Roman" w:eastAsia="Times New Roman" w:hAnsi="Times New Roman" w:cs="Times New Roman"/>
          <w:color w:val="000000"/>
          <w:sz w:val="24"/>
          <w:szCs w:val="24"/>
          <w:lang w:eastAsia="ru-RU"/>
        </w:rPr>
        <w:t>пункте 170</w:t>
      </w:r>
      <w:r w:rsidRPr="00891735">
        <w:rPr>
          <w:rFonts w:ascii="Times New Roman" w:eastAsia="Times New Roman" w:hAnsi="Times New Roman" w:cs="Times New Roman"/>
          <w:color w:val="000000"/>
          <w:sz w:val="24"/>
          <w:szCs w:val="24"/>
          <w:lang w:eastAsia="ru-RU"/>
        </w:rPr>
        <w:t>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(способом, указанным заявителем в жалобе: лично, по почте или электронной почтой).</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174. 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w:t>
      </w:r>
    </w:p>
    <w:p w:rsidR="00891735" w:rsidRPr="00891735" w:rsidRDefault="00891735" w:rsidP="00891735">
      <w:pPr>
        <w:spacing w:after="0" w:line="240" w:lineRule="auto"/>
        <w:ind w:firstLine="539"/>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175. В случае признания жалобы подлежащей удовлетворению в ответе заявителю, указанном в пункте 1</w:t>
      </w:r>
      <w:r w:rsidRPr="00DC368C">
        <w:rPr>
          <w:rFonts w:ascii="Times New Roman" w:eastAsia="Times New Roman" w:hAnsi="Times New Roman" w:cs="Times New Roman"/>
          <w:color w:val="000000"/>
          <w:sz w:val="24"/>
          <w:szCs w:val="24"/>
          <w:lang w:eastAsia="ru-RU"/>
        </w:rPr>
        <w:t>73</w:t>
      </w:r>
      <w:r w:rsidRPr="00891735">
        <w:rPr>
          <w:rFonts w:ascii="Times New Roman" w:eastAsia="Times New Roman" w:hAnsi="Times New Roman" w:cs="Times New Roman"/>
          <w:color w:val="000000"/>
          <w:sz w:val="24"/>
          <w:szCs w:val="24"/>
          <w:lang w:eastAsia="ru-RU"/>
        </w:rPr>
        <w:t> Административного регламента, дается информация о действиях, осуществляемых органом, предоставляющим муниципальную услугу, МФЦ либо организацией, предусмотренной </w:t>
      </w:r>
      <w:hyperlink r:id="rId25" w:history="1">
        <w:r w:rsidRPr="00891735">
          <w:rPr>
            <w:rFonts w:ascii="Times New Roman" w:eastAsia="Times New Roman" w:hAnsi="Times New Roman" w:cs="Times New Roman"/>
            <w:color w:val="000000"/>
            <w:sz w:val="24"/>
            <w:szCs w:val="24"/>
            <w:u w:val="single"/>
            <w:lang w:eastAsia="ru-RU"/>
          </w:rPr>
          <w:t>частью 1.1 статьи 16</w:t>
        </w:r>
      </w:hyperlink>
      <w:r w:rsidRPr="00891735">
        <w:rPr>
          <w:rFonts w:ascii="Times New Roman" w:eastAsia="Times New Roman" w:hAnsi="Times New Roman" w:cs="Times New Roman"/>
          <w:color w:val="000000"/>
          <w:sz w:val="24"/>
          <w:szCs w:val="24"/>
          <w:lang w:eastAsia="ru-RU"/>
        </w:rPr>
        <w:t>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891735" w:rsidRPr="00891735" w:rsidRDefault="00891735" w:rsidP="00891735">
      <w:pPr>
        <w:spacing w:after="0" w:line="240" w:lineRule="auto"/>
        <w:ind w:firstLine="539"/>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В случае признания жалобы не подлежащей удовлетворению в ответе заявителю, указанном в пункте </w:t>
      </w:r>
      <w:hyperlink r:id="rId26" w:history="1">
        <w:r w:rsidRPr="00891735">
          <w:rPr>
            <w:rFonts w:ascii="Times New Roman" w:eastAsia="Times New Roman" w:hAnsi="Times New Roman" w:cs="Times New Roman"/>
            <w:color w:val="000000"/>
            <w:sz w:val="24"/>
            <w:szCs w:val="24"/>
            <w:u w:val="single"/>
            <w:lang w:eastAsia="ru-RU"/>
          </w:rPr>
          <w:t>173</w:t>
        </w:r>
      </w:hyperlink>
      <w:r w:rsidRPr="00891735">
        <w:rPr>
          <w:rFonts w:ascii="Times New Roman" w:eastAsia="Times New Roman" w:hAnsi="Times New Roman" w:cs="Times New Roman"/>
          <w:color w:val="000000"/>
          <w:sz w:val="24"/>
          <w:szCs w:val="24"/>
          <w:lang w:eastAsia="ru-RU"/>
        </w:rPr>
        <w:t xml:space="preserve"> Административного регламента, даются аргументированные </w:t>
      </w:r>
      <w:r w:rsidRPr="00891735">
        <w:rPr>
          <w:rFonts w:ascii="Times New Roman" w:eastAsia="Times New Roman" w:hAnsi="Times New Roman" w:cs="Times New Roman"/>
          <w:color w:val="000000"/>
          <w:sz w:val="24"/>
          <w:szCs w:val="24"/>
          <w:lang w:eastAsia="ru-RU"/>
        </w:rPr>
        <w:lastRenderedPageBreak/>
        <w:t>разъяснения о причинах принятого решения, а также информация о порядке обжалования принятого решения.</w:t>
      </w:r>
    </w:p>
    <w:p w:rsidR="00891735" w:rsidRPr="00891735" w:rsidRDefault="00891735" w:rsidP="00891735">
      <w:pPr>
        <w:spacing w:after="0" w:line="240" w:lineRule="auto"/>
        <w:ind w:firstLine="709"/>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w:t>
      </w:r>
      <w:hyperlink r:id="rId27" w:history="1">
        <w:r w:rsidRPr="00891735">
          <w:rPr>
            <w:rFonts w:ascii="Times New Roman" w:eastAsia="Times New Roman" w:hAnsi="Times New Roman" w:cs="Times New Roman"/>
            <w:color w:val="000000"/>
            <w:sz w:val="24"/>
            <w:szCs w:val="24"/>
            <w:lang w:eastAsia="ru-RU"/>
          </w:rPr>
          <w:t>частью 1 статьи 11.2</w:t>
        </w:r>
      </w:hyperlink>
      <w:r w:rsidRPr="00891735">
        <w:rPr>
          <w:rFonts w:ascii="Times New Roman" w:eastAsia="Times New Roman" w:hAnsi="Times New Roman" w:cs="Times New Roman"/>
          <w:color w:val="000000"/>
          <w:sz w:val="24"/>
          <w:szCs w:val="24"/>
          <w:lang w:eastAsia="ru-RU"/>
        </w:rPr>
        <w:t> Федерального закона № 210-ФЗ, незамедлительно направляют имеющиеся материалы в органы прокуратуры.</w:t>
      </w:r>
    </w:p>
    <w:p w:rsidR="00891735" w:rsidRPr="00891735" w:rsidRDefault="00891735" w:rsidP="00891735">
      <w:pPr>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891735" w:rsidRDefault="00891735" w:rsidP="00891735">
      <w:pPr>
        <w:spacing w:after="0" w:line="240" w:lineRule="auto"/>
        <w:ind w:firstLine="567"/>
        <w:jc w:val="center"/>
        <w:rPr>
          <w:rFonts w:ascii="Times New Roman" w:eastAsia="Times New Roman" w:hAnsi="Times New Roman" w:cs="Times New Roman"/>
          <w:b/>
          <w:bCs/>
          <w:color w:val="000000"/>
          <w:sz w:val="24"/>
          <w:szCs w:val="24"/>
          <w:lang w:eastAsia="ru-RU"/>
        </w:rPr>
      </w:pPr>
      <w:r w:rsidRPr="00891735">
        <w:rPr>
          <w:rFonts w:ascii="Times New Roman" w:eastAsia="Times New Roman" w:hAnsi="Times New Roman" w:cs="Times New Roman"/>
          <w:b/>
          <w:bCs/>
          <w:color w:val="000000"/>
          <w:sz w:val="24"/>
          <w:szCs w:val="24"/>
          <w:lang w:eastAsia="ru-RU"/>
        </w:rPr>
        <w:t>Порядок информирования заявителя о результатах рассмотрения жалобы</w:t>
      </w:r>
    </w:p>
    <w:p w:rsidR="00320262" w:rsidRPr="00891735" w:rsidRDefault="00320262" w:rsidP="00891735">
      <w:pPr>
        <w:spacing w:after="0" w:line="240" w:lineRule="auto"/>
        <w:ind w:firstLine="567"/>
        <w:jc w:val="center"/>
        <w:rPr>
          <w:rFonts w:ascii="Times New Roman" w:eastAsia="Times New Roman" w:hAnsi="Times New Roman" w:cs="Times New Roman"/>
          <w:color w:val="000000"/>
          <w:sz w:val="24"/>
          <w:szCs w:val="24"/>
          <w:lang w:eastAsia="ru-RU"/>
        </w:rPr>
      </w:pP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176. В ответе по результатам рассмотрения жалобы указываются:</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номер, дата, место принятия решения, включая сведения о должностном лице, муниципальном служащем, решение или действие (бездействие) которого обжалуется;</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фамилия, имя, отчество (при наличии) или наименование заявителя;</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основания для принятия решения по жалобе;</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принятое по жалобе решение;</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сведения о порядке обжалования принятого по жалобе решения.</w:t>
      </w:r>
    </w:p>
    <w:p w:rsidR="00891735" w:rsidRPr="00891735" w:rsidRDefault="00891735" w:rsidP="00891735">
      <w:pPr>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891735" w:rsidRDefault="00891735" w:rsidP="00891735">
      <w:pPr>
        <w:spacing w:after="0" w:line="240" w:lineRule="auto"/>
        <w:ind w:firstLine="567"/>
        <w:jc w:val="center"/>
        <w:rPr>
          <w:rFonts w:ascii="Times New Roman" w:eastAsia="Times New Roman" w:hAnsi="Times New Roman" w:cs="Times New Roman"/>
          <w:b/>
          <w:bCs/>
          <w:color w:val="000000"/>
          <w:sz w:val="24"/>
          <w:szCs w:val="24"/>
          <w:lang w:eastAsia="ru-RU"/>
        </w:rPr>
      </w:pPr>
      <w:r w:rsidRPr="00891735">
        <w:rPr>
          <w:rFonts w:ascii="Times New Roman" w:eastAsia="Times New Roman" w:hAnsi="Times New Roman" w:cs="Times New Roman"/>
          <w:b/>
          <w:bCs/>
          <w:color w:val="000000"/>
          <w:sz w:val="24"/>
          <w:szCs w:val="24"/>
          <w:lang w:eastAsia="ru-RU"/>
        </w:rPr>
        <w:t>Порядок обжалования решения по жалобе</w:t>
      </w:r>
    </w:p>
    <w:p w:rsidR="00320262" w:rsidRPr="00891735" w:rsidRDefault="00320262" w:rsidP="00891735">
      <w:pPr>
        <w:spacing w:after="0" w:line="240" w:lineRule="auto"/>
        <w:ind w:firstLine="567"/>
        <w:jc w:val="center"/>
        <w:rPr>
          <w:rFonts w:ascii="Times New Roman" w:eastAsia="Times New Roman" w:hAnsi="Times New Roman" w:cs="Times New Roman"/>
          <w:color w:val="000000"/>
          <w:sz w:val="24"/>
          <w:szCs w:val="24"/>
          <w:lang w:eastAsia="ru-RU"/>
        </w:rPr>
      </w:pP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177. Заявитель вправе обжаловать решение по жалобе, принимаемое должностным лицом, в судебном порядке в соответствии с действующим законодательством Российской Федерации.</w:t>
      </w:r>
    </w:p>
    <w:p w:rsidR="00891735" w:rsidRPr="00891735" w:rsidRDefault="00891735" w:rsidP="00891735">
      <w:pPr>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891735" w:rsidRPr="00891735" w:rsidRDefault="00891735" w:rsidP="00891735">
      <w:pPr>
        <w:spacing w:after="0" w:line="240" w:lineRule="auto"/>
        <w:ind w:firstLine="567"/>
        <w:jc w:val="center"/>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b/>
          <w:bCs/>
          <w:color w:val="000000"/>
          <w:sz w:val="24"/>
          <w:szCs w:val="24"/>
          <w:lang w:eastAsia="ru-RU"/>
        </w:rPr>
        <w:t>Право заявителя на получение информации и документов,</w:t>
      </w:r>
    </w:p>
    <w:p w:rsidR="00891735" w:rsidRDefault="00891735" w:rsidP="00891735">
      <w:pPr>
        <w:spacing w:after="0" w:line="240" w:lineRule="auto"/>
        <w:ind w:firstLine="567"/>
        <w:jc w:val="center"/>
        <w:rPr>
          <w:rFonts w:ascii="Times New Roman" w:eastAsia="Times New Roman" w:hAnsi="Times New Roman" w:cs="Times New Roman"/>
          <w:b/>
          <w:bCs/>
          <w:color w:val="000000"/>
          <w:sz w:val="24"/>
          <w:szCs w:val="24"/>
          <w:lang w:eastAsia="ru-RU"/>
        </w:rPr>
      </w:pPr>
      <w:r w:rsidRPr="00891735">
        <w:rPr>
          <w:rFonts w:ascii="Times New Roman" w:eastAsia="Times New Roman" w:hAnsi="Times New Roman" w:cs="Times New Roman"/>
          <w:b/>
          <w:bCs/>
          <w:color w:val="000000"/>
          <w:sz w:val="24"/>
          <w:szCs w:val="24"/>
          <w:lang w:eastAsia="ru-RU"/>
        </w:rPr>
        <w:t>необходимых для обоснования и рассмотрения жалобы</w:t>
      </w:r>
    </w:p>
    <w:p w:rsidR="00320262" w:rsidRPr="00891735" w:rsidRDefault="00320262" w:rsidP="00891735">
      <w:pPr>
        <w:spacing w:after="0" w:line="240" w:lineRule="auto"/>
        <w:ind w:firstLine="567"/>
        <w:jc w:val="center"/>
        <w:rPr>
          <w:rFonts w:ascii="Times New Roman" w:eastAsia="Times New Roman" w:hAnsi="Times New Roman" w:cs="Times New Roman"/>
          <w:color w:val="000000"/>
          <w:sz w:val="24"/>
          <w:szCs w:val="24"/>
          <w:lang w:eastAsia="ru-RU"/>
        </w:rPr>
      </w:pP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178. Заявитель имеет право на получение информации и документов, необходимых для обоснования и рассмотрения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законодательством Российской Федерации тайну.</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179. При подаче жалобы заявитель вправе получить следующую информацию:</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местонахождение Администрации поселения;</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перечень номеров телефонов для получения сведений о прохождении процедур по рассмотрению жалобы;</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местонахождение органов местного самоуправления, фамилии, имена, отчества (при наличии) и должности их руководителей, а также должностных лиц, которым может быть направлена жалоба.</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180. При подаче жалобы заявитель, лицо вправе получить в Администрации поселения копии документов, подтверждающих обжалуемое действие (бездействие), решение должностного лица.</w:t>
      </w:r>
    </w:p>
    <w:p w:rsidR="00891735" w:rsidRPr="00891735" w:rsidRDefault="00891735" w:rsidP="00891735">
      <w:pPr>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891735" w:rsidRDefault="00891735" w:rsidP="00891735">
      <w:pPr>
        <w:spacing w:after="0" w:line="240" w:lineRule="auto"/>
        <w:ind w:firstLine="567"/>
        <w:jc w:val="center"/>
        <w:rPr>
          <w:rFonts w:ascii="Times New Roman" w:eastAsia="Times New Roman" w:hAnsi="Times New Roman" w:cs="Times New Roman"/>
          <w:b/>
          <w:bCs/>
          <w:color w:val="000000"/>
          <w:sz w:val="24"/>
          <w:szCs w:val="24"/>
          <w:lang w:eastAsia="ru-RU"/>
        </w:rPr>
      </w:pPr>
      <w:r w:rsidRPr="00891735">
        <w:rPr>
          <w:rFonts w:ascii="Times New Roman" w:eastAsia="Times New Roman" w:hAnsi="Times New Roman" w:cs="Times New Roman"/>
          <w:b/>
          <w:bCs/>
          <w:color w:val="000000"/>
          <w:sz w:val="24"/>
          <w:szCs w:val="24"/>
          <w:lang w:eastAsia="ru-RU"/>
        </w:rPr>
        <w:t>Способы информирования заявителей о порядке подачи и рассмотрения жалобы</w:t>
      </w:r>
    </w:p>
    <w:p w:rsidR="00320262" w:rsidRPr="00891735" w:rsidRDefault="00320262" w:rsidP="00891735">
      <w:pPr>
        <w:spacing w:after="0" w:line="240" w:lineRule="auto"/>
        <w:ind w:firstLine="567"/>
        <w:jc w:val="center"/>
        <w:rPr>
          <w:rFonts w:ascii="Times New Roman" w:eastAsia="Times New Roman" w:hAnsi="Times New Roman" w:cs="Times New Roman"/>
          <w:color w:val="000000"/>
          <w:sz w:val="24"/>
          <w:szCs w:val="24"/>
          <w:lang w:eastAsia="ru-RU"/>
        </w:rPr>
      </w:pP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xml:space="preserve">181. Информирование заявителей о порядке подачи и рассмотрения жалобы на решения и действия (бездействие) Администрации поселения, должностных лиц </w:t>
      </w:r>
      <w:r w:rsidRPr="00891735">
        <w:rPr>
          <w:rFonts w:ascii="Times New Roman" w:eastAsia="Times New Roman" w:hAnsi="Times New Roman" w:cs="Times New Roman"/>
          <w:color w:val="000000"/>
          <w:sz w:val="24"/>
          <w:szCs w:val="24"/>
          <w:lang w:eastAsia="ru-RU"/>
        </w:rPr>
        <w:lastRenderedPageBreak/>
        <w:t>Администрации поселения, муниципальных служащих осуществляется посредством размещения информации на стендах в местах предоставления муниципальной услуги, на официальном сайте муниципального образования «П</w:t>
      </w:r>
      <w:r w:rsidR="00DC368C">
        <w:rPr>
          <w:rFonts w:ascii="Times New Roman" w:eastAsia="Times New Roman" w:hAnsi="Times New Roman" w:cs="Times New Roman"/>
          <w:color w:val="000000"/>
          <w:sz w:val="24"/>
          <w:szCs w:val="24"/>
          <w:lang w:eastAsia="ru-RU"/>
        </w:rPr>
        <w:t>одгорнс</w:t>
      </w:r>
      <w:r w:rsidRPr="00891735">
        <w:rPr>
          <w:rFonts w:ascii="Times New Roman" w:eastAsia="Times New Roman" w:hAnsi="Times New Roman" w:cs="Times New Roman"/>
          <w:color w:val="000000"/>
          <w:sz w:val="24"/>
          <w:szCs w:val="24"/>
          <w:lang w:eastAsia="ru-RU"/>
        </w:rPr>
        <w:t>кое сельское поселение» в информационно-телекоммуникац</w:t>
      </w:r>
      <w:r w:rsidR="00320262">
        <w:rPr>
          <w:rFonts w:ascii="Times New Roman" w:eastAsia="Times New Roman" w:hAnsi="Times New Roman" w:cs="Times New Roman"/>
          <w:color w:val="000000"/>
          <w:sz w:val="24"/>
          <w:szCs w:val="24"/>
          <w:lang w:eastAsia="ru-RU"/>
        </w:rPr>
        <w:t>ионной сети «Интернет»: http://</w:t>
      </w:r>
      <w:r w:rsidR="00320262">
        <w:rPr>
          <w:rFonts w:ascii="Times New Roman" w:eastAsia="Times New Roman" w:hAnsi="Times New Roman" w:cs="Times New Roman"/>
          <w:color w:val="000000"/>
          <w:sz w:val="24"/>
          <w:szCs w:val="24"/>
          <w:lang w:val="en-US" w:eastAsia="ru-RU"/>
        </w:rPr>
        <w:t>podgorn</w:t>
      </w:r>
      <w:r w:rsidRPr="00891735">
        <w:rPr>
          <w:rFonts w:ascii="Times New Roman" w:eastAsia="Times New Roman" w:hAnsi="Times New Roman" w:cs="Times New Roman"/>
          <w:color w:val="000000"/>
          <w:sz w:val="24"/>
          <w:szCs w:val="24"/>
          <w:lang w:eastAsia="ru-RU"/>
        </w:rPr>
        <w:t>.tomsk.ru, на Едином портале государственных и муниципальных услуг (функций), в МФЦ, а также в устной и (или) письменной форме.</w:t>
      </w:r>
    </w:p>
    <w:p w:rsidR="00891735" w:rsidRPr="00891735" w:rsidRDefault="00891735" w:rsidP="00891735">
      <w:pPr>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891735" w:rsidRPr="00891735" w:rsidRDefault="00891735" w:rsidP="00891735">
      <w:pPr>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891735" w:rsidRPr="00891735" w:rsidRDefault="00891735" w:rsidP="00891735">
      <w:pPr>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891735" w:rsidRPr="00891735" w:rsidRDefault="00891735" w:rsidP="00891735">
      <w:pPr>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891735" w:rsidRPr="00891735" w:rsidRDefault="00891735" w:rsidP="00891735">
      <w:pPr>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891735" w:rsidRPr="00891735" w:rsidRDefault="00891735" w:rsidP="00891735">
      <w:pPr>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E32C37" w:rsidRDefault="00E32C37">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br w:type="page"/>
      </w:r>
    </w:p>
    <w:p w:rsidR="00DC368C" w:rsidRDefault="00891735" w:rsidP="00DC368C">
      <w:pPr>
        <w:spacing w:after="0" w:line="240" w:lineRule="auto"/>
        <w:ind w:left="4956" w:firstLine="708"/>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lastRenderedPageBreak/>
        <w:t>Приложение 1</w:t>
      </w:r>
      <w:r w:rsidR="00DC368C">
        <w:rPr>
          <w:rFonts w:ascii="Times New Roman" w:eastAsia="Times New Roman" w:hAnsi="Times New Roman" w:cs="Times New Roman"/>
          <w:color w:val="000000"/>
          <w:sz w:val="24"/>
          <w:szCs w:val="24"/>
          <w:lang w:eastAsia="ru-RU"/>
        </w:rPr>
        <w:t xml:space="preserve"> </w:t>
      </w:r>
    </w:p>
    <w:p w:rsidR="00891735" w:rsidRPr="00891735" w:rsidRDefault="00891735" w:rsidP="00DC368C">
      <w:pPr>
        <w:spacing w:after="0" w:line="240" w:lineRule="auto"/>
        <w:ind w:left="5664"/>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к Административному регламенту</w:t>
      </w:r>
      <w:r w:rsidR="00DC368C">
        <w:rPr>
          <w:rFonts w:ascii="Times New Roman" w:eastAsia="Times New Roman" w:hAnsi="Times New Roman" w:cs="Times New Roman"/>
          <w:color w:val="000000"/>
          <w:sz w:val="24"/>
          <w:szCs w:val="24"/>
          <w:lang w:eastAsia="ru-RU"/>
        </w:rPr>
        <w:t xml:space="preserve"> </w:t>
      </w:r>
      <w:r w:rsidRPr="00891735">
        <w:rPr>
          <w:rFonts w:ascii="Times New Roman" w:eastAsia="Times New Roman" w:hAnsi="Times New Roman" w:cs="Times New Roman"/>
          <w:color w:val="000000"/>
          <w:sz w:val="24"/>
          <w:szCs w:val="24"/>
          <w:lang w:eastAsia="ru-RU"/>
        </w:rPr>
        <w:t xml:space="preserve">предоставления муниципальной услуги «Передача в собственность граждан занимаемых ими жилых помещений </w:t>
      </w:r>
      <w:r w:rsidR="00DC368C">
        <w:rPr>
          <w:rFonts w:ascii="Times New Roman" w:eastAsia="Times New Roman" w:hAnsi="Times New Roman" w:cs="Times New Roman"/>
          <w:color w:val="000000"/>
          <w:sz w:val="24"/>
          <w:szCs w:val="24"/>
          <w:lang w:eastAsia="ru-RU"/>
        </w:rPr>
        <w:t>ж</w:t>
      </w:r>
      <w:r w:rsidRPr="00891735">
        <w:rPr>
          <w:rFonts w:ascii="Times New Roman" w:eastAsia="Times New Roman" w:hAnsi="Times New Roman" w:cs="Times New Roman"/>
          <w:color w:val="000000"/>
          <w:sz w:val="24"/>
          <w:szCs w:val="24"/>
          <w:lang w:eastAsia="ru-RU"/>
        </w:rPr>
        <w:t>илищного фонда «приватизация жилищного фонда)»</w:t>
      </w:r>
    </w:p>
    <w:p w:rsidR="00891735" w:rsidRPr="00891735" w:rsidRDefault="00891735" w:rsidP="00891735">
      <w:pPr>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891735" w:rsidRPr="00891735" w:rsidRDefault="00891735" w:rsidP="00891735">
      <w:pPr>
        <w:spacing w:after="0" w:line="240" w:lineRule="auto"/>
        <w:ind w:firstLine="567"/>
        <w:jc w:val="center"/>
        <w:rPr>
          <w:rFonts w:ascii="Times New Roman" w:eastAsia="Times New Roman" w:hAnsi="Times New Roman" w:cs="Times New Roman"/>
          <w:b/>
          <w:bCs/>
          <w:color w:val="000000"/>
          <w:sz w:val="24"/>
          <w:szCs w:val="24"/>
          <w:lang w:eastAsia="ru-RU"/>
        </w:rPr>
      </w:pPr>
      <w:bookmarkStart w:id="13" w:name="P720"/>
      <w:bookmarkEnd w:id="13"/>
      <w:r w:rsidRPr="00891735">
        <w:rPr>
          <w:rFonts w:ascii="Times New Roman" w:eastAsia="Times New Roman" w:hAnsi="Times New Roman" w:cs="Times New Roman"/>
          <w:b/>
          <w:bCs/>
          <w:color w:val="000000"/>
          <w:sz w:val="24"/>
          <w:szCs w:val="24"/>
          <w:lang w:eastAsia="ru-RU"/>
        </w:rPr>
        <w:t>Справочная информация</w:t>
      </w:r>
    </w:p>
    <w:p w:rsidR="00891735" w:rsidRPr="00891735" w:rsidRDefault="00891735" w:rsidP="00891735">
      <w:pPr>
        <w:spacing w:after="0" w:line="240" w:lineRule="auto"/>
        <w:ind w:firstLine="567"/>
        <w:jc w:val="center"/>
        <w:rPr>
          <w:rFonts w:ascii="Times New Roman" w:eastAsia="Times New Roman" w:hAnsi="Times New Roman" w:cs="Times New Roman"/>
          <w:b/>
          <w:bCs/>
          <w:color w:val="000000"/>
          <w:sz w:val="24"/>
          <w:szCs w:val="24"/>
          <w:lang w:eastAsia="ru-RU"/>
        </w:rPr>
      </w:pPr>
      <w:r w:rsidRPr="00891735">
        <w:rPr>
          <w:rFonts w:ascii="Times New Roman" w:eastAsia="Times New Roman" w:hAnsi="Times New Roman" w:cs="Times New Roman"/>
          <w:b/>
          <w:bCs/>
          <w:color w:val="000000"/>
          <w:sz w:val="24"/>
          <w:szCs w:val="24"/>
          <w:lang w:eastAsia="ru-RU"/>
        </w:rPr>
        <w:t>о месте нахождения, графике работы, контактных телефонах, адресах электронной почты органов, предоставляющих муниципальную услугу, их структурных подразделений</w:t>
      </w:r>
    </w:p>
    <w:p w:rsidR="00891735" w:rsidRPr="00891735" w:rsidRDefault="00891735" w:rsidP="00891735">
      <w:pPr>
        <w:spacing w:after="0" w:line="240" w:lineRule="auto"/>
        <w:ind w:firstLine="567"/>
        <w:jc w:val="center"/>
        <w:rPr>
          <w:rFonts w:ascii="Times New Roman" w:eastAsia="Times New Roman" w:hAnsi="Times New Roman" w:cs="Times New Roman"/>
          <w:b/>
          <w:bCs/>
          <w:color w:val="000000"/>
          <w:sz w:val="24"/>
          <w:szCs w:val="24"/>
          <w:lang w:eastAsia="ru-RU"/>
        </w:rPr>
      </w:pPr>
      <w:r w:rsidRPr="00891735">
        <w:rPr>
          <w:rFonts w:ascii="Times New Roman" w:eastAsia="Times New Roman" w:hAnsi="Times New Roman" w:cs="Times New Roman"/>
          <w:b/>
          <w:bCs/>
          <w:color w:val="000000"/>
          <w:sz w:val="24"/>
          <w:szCs w:val="24"/>
          <w:lang w:eastAsia="ru-RU"/>
        </w:rPr>
        <w:t>и организаций, участвующих в предоставлении муниципальной услуги</w:t>
      </w:r>
    </w:p>
    <w:p w:rsidR="00891735" w:rsidRPr="00891735" w:rsidRDefault="00891735" w:rsidP="00891735">
      <w:pPr>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Администрация П</w:t>
      </w:r>
      <w:r w:rsidR="00DC368C">
        <w:rPr>
          <w:rFonts w:ascii="Times New Roman" w:eastAsia="Times New Roman" w:hAnsi="Times New Roman" w:cs="Times New Roman"/>
          <w:color w:val="000000"/>
          <w:sz w:val="24"/>
          <w:szCs w:val="24"/>
          <w:lang w:eastAsia="ru-RU"/>
        </w:rPr>
        <w:t>одгорнс</w:t>
      </w:r>
      <w:r w:rsidRPr="00891735">
        <w:rPr>
          <w:rFonts w:ascii="Times New Roman" w:eastAsia="Times New Roman" w:hAnsi="Times New Roman" w:cs="Times New Roman"/>
          <w:color w:val="000000"/>
          <w:sz w:val="24"/>
          <w:szCs w:val="24"/>
          <w:lang w:eastAsia="ru-RU"/>
        </w:rPr>
        <w:t>кого сельского поселения.</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График работы Админист</w:t>
      </w:r>
      <w:r w:rsidR="00DC368C">
        <w:rPr>
          <w:rFonts w:ascii="Times New Roman" w:eastAsia="Times New Roman" w:hAnsi="Times New Roman" w:cs="Times New Roman"/>
          <w:color w:val="000000"/>
          <w:sz w:val="24"/>
          <w:szCs w:val="24"/>
          <w:lang w:eastAsia="ru-RU"/>
        </w:rPr>
        <w:t xml:space="preserve">рации </w:t>
      </w:r>
      <w:r w:rsidR="00DC368C" w:rsidRPr="00DC368C">
        <w:rPr>
          <w:rFonts w:ascii="Times New Roman" w:eastAsia="Times New Roman" w:hAnsi="Times New Roman" w:cs="Times New Roman"/>
          <w:color w:val="000000"/>
          <w:sz w:val="24"/>
          <w:szCs w:val="24"/>
          <w:lang w:eastAsia="ru-RU"/>
        </w:rPr>
        <w:t>Подгорнского</w:t>
      </w:r>
      <w:r w:rsidRPr="00DC368C">
        <w:rPr>
          <w:rFonts w:ascii="Times New Roman" w:eastAsia="Times New Roman" w:hAnsi="Times New Roman" w:cs="Times New Roman"/>
          <w:color w:val="000000"/>
          <w:sz w:val="24"/>
          <w:szCs w:val="24"/>
          <w:lang w:eastAsia="ru-RU"/>
        </w:rPr>
        <w:t xml:space="preserve"> </w:t>
      </w:r>
      <w:r w:rsidRPr="00891735">
        <w:rPr>
          <w:rFonts w:ascii="Times New Roman" w:eastAsia="Times New Roman" w:hAnsi="Times New Roman" w:cs="Times New Roman"/>
          <w:color w:val="000000"/>
          <w:sz w:val="24"/>
          <w:szCs w:val="24"/>
          <w:lang w:eastAsia="ru-RU"/>
        </w:rPr>
        <w:t>сельского поселения:</w:t>
      </w:r>
    </w:p>
    <w:tbl>
      <w:tblPr>
        <w:tblW w:w="0" w:type="auto"/>
        <w:tblCellMar>
          <w:left w:w="0" w:type="dxa"/>
          <w:right w:w="0" w:type="dxa"/>
        </w:tblCellMar>
        <w:tblLook w:val="04A0" w:firstRow="1" w:lastRow="0" w:firstColumn="1" w:lastColumn="0" w:noHBand="0" w:noVBand="1"/>
      </w:tblPr>
      <w:tblGrid>
        <w:gridCol w:w="1701"/>
        <w:gridCol w:w="2154"/>
      </w:tblGrid>
      <w:tr w:rsidR="00891735" w:rsidRPr="00891735" w:rsidTr="00891735">
        <w:tc>
          <w:tcPr>
            <w:tcW w:w="17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91735" w:rsidRPr="00891735" w:rsidRDefault="00891735" w:rsidP="00891735">
            <w:pPr>
              <w:spacing w:after="0" w:line="240" w:lineRule="auto"/>
              <w:jc w:val="center"/>
              <w:rPr>
                <w:rFonts w:ascii="Times New Roman" w:eastAsia="Times New Roman" w:hAnsi="Times New Roman" w:cs="Times New Roman"/>
                <w:sz w:val="24"/>
                <w:szCs w:val="24"/>
                <w:lang w:eastAsia="ru-RU"/>
              </w:rPr>
            </w:pPr>
            <w:r w:rsidRPr="00891735">
              <w:rPr>
                <w:rFonts w:ascii="Times New Roman" w:eastAsia="Times New Roman" w:hAnsi="Times New Roman" w:cs="Times New Roman"/>
                <w:sz w:val="24"/>
                <w:szCs w:val="24"/>
                <w:lang w:eastAsia="ru-RU"/>
              </w:rPr>
              <w:t>Понедельник</w:t>
            </w:r>
          </w:p>
        </w:tc>
        <w:tc>
          <w:tcPr>
            <w:tcW w:w="215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91735" w:rsidRPr="00891735" w:rsidRDefault="00891735" w:rsidP="00DC368C">
            <w:pPr>
              <w:spacing w:after="0" w:line="240" w:lineRule="auto"/>
              <w:jc w:val="center"/>
              <w:rPr>
                <w:rFonts w:ascii="Times New Roman" w:eastAsia="Times New Roman" w:hAnsi="Times New Roman" w:cs="Times New Roman"/>
                <w:sz w:val="24"/>
                <w:szCs w:val="24"/>
                <w:lang w:eastAsia="ru-RU"/>
              </w:rPr>
            </w:pPr>
            <w:r w:rsidRPr="00891735">
              <w:rPr>
                <w:rFonts w:ascii="Times New Roman" w:eastAsia="Times New Roman" w:hAnsi="Times New Roman" w:cs="Times New Roman"/>
                <w:sz w:val="24"/>
                <w:szCs w:val="24"/>
                <w:lang w:eastAsia="ru-RU"/>
              </w:rPr>
              <w:t>с 09-00 по 1</w:t>
            </w:r>
            <w:r w:rsidR="00DC368C">
              <w:rPr>
                <w:rFonts w:ascii="Times New Roman" w:eastAsia="Times New Roman" w:hAnsi="Times New Roman" w:cs="Times New Roman"/>
                <w:sz w:val="24"/>
                <w:szCs w:val="24"/>
                <w:lang w:eastAsia="ru-RU"/>
              </w:rPr>
              <w:t>7</w:t>
            </w:r>
            <w:r w:rsidRPr="00891735">
              <w:rPr>
                <w:rFonts w:ascii="Times New Roman" w:eastAsia="Times New Roman" w:hAnsi="Times New Roman" w:cs="Times New Roman"/>
                <w:sz w:val="24"/>
                <w:szCs w:val="24"/>
                <w:lang w:eastAsia="ru-RU"/>
              </w:rPr>
              <w:t>-</w:t>
            </w:r>
            <w:r w:rsidR="00DC368C">
              <w:rPr>
                <w:rFonts w:ascii="Times New Roman" w:eastAsia="Times New Roman" w:hAnsi="Times New Roman" w:cs="Times New Roman"/>
                <w:sz w:val="24"/>
                <w:szCs w:val="24"/>
                <w:lang w:eastAsia="ru-RU"/>
              </w:rPr>
              <w:t>15</w:t>
            </w:r>
          </w:p>
        </w:tc>
      </w:tr>
      <w:tr w:rsidR="00891735" w:rsidRPr="00891735" w:rsidTr="00891735">
        <w:tc>
          <w:tcPr>
            <w:tcW w:w="17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91735" w:rsidRPr="00891735" w:rsidRDefault="00891735" w:rsidP="00891735">
            <w:pPr>
              <w:spacing w:after="0" w:line="240" w:lineRule="auto"/>
              <w:jc w:val="center"/>
              <w:rPr>
                <w:rFonts w:ascii="Times New Roman" w:eastAsia="Times New Roman" w:hAnsi="Times New Roman" w:cs="Times New Roman"/>
                <w:sz w:val="24"/>
                <w:szCs w:val="24"/>
                <w:lang w:eastAsia="ru-RU"/>
              </w:rPr>
            </w:pPr>
            <w:r w:rsidRPr="00891735">
              <w:rPr>
                <w:rFonts w:ascii="Times New Roman" w:eastAsia="Times New Roman" w:hAnsi="Times New Roman" w:cs="Times New Roman"/>
                <w:sz w:val="24"/>
                <w:szCs w:val="24"/>
                <w:lang w:eastAsia="ru-RU"/>
              </w:rPr>
              <w:t>Вторник</w:t>
            </w:r>
          </w:p>
        </w:tc>
        <w:tc>
          <w:tcPr>
            <w:tcW w:w="215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91735" w:rsidRPr="00891735" w:rsidRDefault="00891735" w:rsidP="00DC368C">
            <w:pPr>
              <w:spacing w:after="0" w:line="240" w:lineRule="auto"/>
              <w:jc w:val="center"/>
              <w:rPr>
                <w:rFonts w:ascii="Times New Roman" w:eastAsia="Times New Roman" w:hAnsi="Times New Roman" w:cs="Times New Roman"/>
                <w:sz w:val="24"/>
                <w:szCs w:val="24"/>
                <w:lang w:eastAsia="ru-RU"/>
              </w:rPr>
            </w:pPr>
            <w:r w:rsidRPr="00891735">
              <w:rPr>
                <w:rFonts w:ascii="Times New Roman" w:eastAsia="Times New Roman" w:hAnsi="Times New Roman" w:cs="Times New Roman"/>
                <w:sz w:val="24"/>
                <w:szCs w:val="24"/>
                <w:lang w:eastAsia="ru-RU"/>
              </w:rPr>
              <w:t>с 09-00 по 1</w:t>
            </w:r>
            <w:r w:rsidR="00DC368C">
              <w:rPr>
                <w:rFonts w:ascii="Times New Roman" w:eastAsia="Times New Roman" w:hAnsi="Times New Roman" w:cs="Times New Roman"/>
                <w:sz w:val="24"/>
                <w:szCs w:val="24"/>
                <w:lang w:eastAsia="ru-RU"/>
              </w:rPr>
              <w:t>7</w:t>
            </w:r>
            <w:r w:rsidRPr="00891735">
              <w:rPr>
                <w:rFonts w:ascii="Times New Roman" w:eastAsia="Times New Roman" w:hAnsi="Times New Roman" w:cs="Times New Roman"/>
                <w:sz w:val="24"/>
                <w:szCs w:val="24"/>
                <w:lang w:eastAsia="ru-RU"/>
              </w:rPr>
              <w:t>-</w:t>
            </w:r>
            <w:r w:rsidR="00DC368C">
              <w:rPr>
                <w:rFonts w:ascii="Times New Roman" w:eastAsia="Times New Roman" w:hAnsi="Times New Roman" w:cs="Times New Roman"/>
                <w:sz w:val="24"/>
                <w:szCs w:val="24"/>
                <w:lang w:eastAsia="ru-RU"/>
              </w:rPr>
              <w:t>15</w:t>
            </w:r>
          </w:p>
        </w:tc>
      </w:tr>
      <w:tr w:rsidR="00891735" w:rsidRPr="00891735" w:rsidTr="00891735">
        <w:tc>
          <w:tcPr>
            <w:tcW w:w="17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91735" w:rsidRPr="00891735" w:rsidRDefault="00891735" w:rsidP="00891735">
            <w:pPr>
              <w:spacing w:after="0" w:line="240" w:lineRule="auto"/>
              <w:jc w:val="center"/>
              <w:rPr>
                <w:rFonts w:ascii="Times New Roman" w:eastAsia="Times New Roman" w:hAnsi="Times New Roman" w:cs="Times New Roman"/>
                <w:sz w:val="24"/>
                <w:szCs w:val="24"/>
                <w:lang w:eastAsia="ru-RU"/>
              </w:rPr>
            </w:pPr>
            <w:r w:rsidRPr="00891735">
              <w:rPr>
                <w:rFonts w:ascii="Times New Roman" w:eastAsia="Times New Roman" w:hAnsi="Times New Roman" w:cs="Times New Roman"/>
                <w:sz w:val="24"/>
                <w:szCs w:val="24"/>
                <w:lang w:eastAsia="ru-RU"/>
              </w:rPr>
              <w:t>Среда</w:t>
            </w:r>
          </w:p>
        </w:tc>
        <w:tc>
          <w:tcPr>
            <w:tcW w:w="215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91735" w:rsidRPr="00891735" w:rsidRDefault="00891735" w:rsidP="00DC368C">
            <w:pPr>
              <w:spacing w:after="0" w:line="240" w:lineRule="auto"/>
              <w:jc w:val="center"/>
              <w:rPr>
                <w:rFonts w:ascii="Times New Roman" w:eastAsia="Times New Roman" w:hAnsi="Times New Roman" w:cs="Times New Roman"/>
                <w:sz w:val="24"/>
                <w:szCs w:val="24"/>
                <w:lang w:eastAsia="ru-RU"/>
              </w:rPr>
            </w:pPr>
            <w:r w:rsidRPr="00891735">
              <w:rPr>
                <w:rFonts w:ascii="Times New Roman" w:eastAsia="Times New Roman" w:hAnsi="Times New Roman" w:cs="Times New Roman"/>
                <w:sz w:val="24"/>
                <w:szCs w:val="24"/>
                <w:lang w:eastAsia="ru-RU"/>
              </w:rPr>
              <w:t>с 09-00 по 1</w:t>
            </w:r>
            <w:r w:rsidR="00DC368C">
              <w:rPr>
                <w:rFonts w:ascii="Times New Roman" w:eastAsia="Times New Roman" w:hAnsi="Times New Roman" w:cs="Times New Roman"/>
                <w:sz w:val="24"/>
                <w:szCs w:val="24"/>
                <w:lang w:eastAsia="ru-RU"/>
              </w:rPr>
              <w:t>7</w:t>
            </w:r>
            <w:r w:rsidRPr="00891735">
              <w:rPr>
                <w:rFonts w:ascii="Times New Roman" w:eastAsia="Times New Roman" w:hAnsi="Times New Roman" w:cs="Times New Roman"/>
                <w:sz w:val="24"/>
                <w:szCs w:val="24"/>
                <w:lang w:eastAsia="ru-RU"/>
              </w:rPr>
              <w:t>-</w:t>
            </w:r>
            <w:r w:rsidR="00DC368C">
              <w:rPr>
                <w:rFonts w:ascii="Times New Roman" w:eastAsia="Times New Roman" w:hAnsi="Times New Roman" w:cs="Times New Roman"/>
                <w:sz w:val="24"/>
                <w:szCs w:val="24"/>
                <w:lang w:eastAsia="ru-RU"/>
              </w:rPr>
              <w:t>15</w:t>
            </w:r>
          </w:p>
        </w:tc>
      </w:tr>
      <w:tr w:rsidR="00891735" w:rsidRPr="00891735" w:rsidTr="00891735">
        <w:tc>
          <w:tcPr>
            <w:tcW w:w="17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91735" w:rsidRPr="00891735" w:rsidRDefault="00891735" w:rsidP="00891735">
            <w:pPr>
              <w:spacing w:after="0" w:line="240" w:lineRule="auto"/>
              <w:jc w:val="center"/>
              <w:rPr>
                <w:rFonts w:ascii="Times New Roman" w:eastAsia="Times New Roman" w:hAnsi="Times New Roman" w:cs="Times New Roman"/>
                <w:sz w:val="24"/>
                <w:szCs w:val="24"/>
                <w:lang w:eastAsia="ru-RU"/>
              </w:rPr>
            </w:pPr>
            <w:r w:rsidRPr="00891735">
              <w:rPr>
                <w:rFonts w:ascii="Times New Roman" w:eastAsia="Times New Roman" w:hAnsi="Times New Roman" w:cs="Times New Roman"/>
                <w:sz w:val="24"/>
                <w:szCs w:val="24"/>
                <w:lang w:eastAsia="ru-RU"/>
              </w:rPr>
              <w:t>Четверг</w:t>
            </w:r>
          </w:p>
        </w:tc>
        <w:tc>
          <w:tcPr>
            <w:tcW w:w="215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91735" w:rsidRPr="00891735" w:rsidRDefault="00891735" w:rsidP="00DC368C">
            <w:pPr>
              <w:spacing w:after="0" w:line="240" w:lineRule="auto"/>
              <w:jc w:val="center"/>
              <w:rPr>
                <w:rFonts w:ascii="Times New Roman" w:eastAsia="Times New Roman" w:hAnsi="Times New Roman" w:cs="Times New Roman"/>
                <w:sz w:val="24"/>
                <w:szCs w:val="24"/>
                <w:lang w:eastAsia="ru-RU"/>
              </w:rPr>
            </w:pPr>
            <w:r w:rsidRPr="00891735">
              <w:rPr>
                <w:rFonts w:ascii="Times New Roman" w:eastAsia="Times New Roman" w:hAnsi="Times New Roman" w:cs="Times New Roman"/>
                <w:sz w:val="24"/>
                <w:szCs w:val="24"/>
                <w:lang w:eastAsia="ru-RU"/>
              </w:rPr>
              <w:t>с 09-00 по 1</w:t>
            </w:r>
            <w:r w:rsidR="00DC368C">
              <w:rPr>
                <w:rFonts w:ascii="Times New Roman" w:eastAsia="Times New Roman" w:hAnsi="Times New Roman" w:cs="Times New Roman"/>
                <w:sz w:val="24"/>
                <w:szCs w:val="24"/>
                <w:lang w:eastAsia="ru-RU"/>
              </w:rPr>
              <w:t>7</w:t>
            </w:r>
            <w:r w:rsidRPr="00891735">
              <w:rPr>
                <w:rFonts w:ascii="Times New Roman" w:eastAsia="Times New Roman" w:hAnsi="Times New Roman" w:cs="Times New Roman"/>
                <w:sz w:val="24"/>
                <w:szCs w:val="24"/>
                <w:lang w:eastAsia="ru-RU"/>
              </w:rPr>
              <w:t>-</w:t>
            </w:r>
            <w:r w:rsidR="00DC368C">
              <w:rPr>
                <w:rFonts w:ascii="Times New Roman" w:eastAsia="Times New Roman" w:hAnsi="Times New Roman" w:cs="Times New Roman"/>
                <w:sz w:val="24"/>
                <w:szCs w:val="24"/>
                <w:lang w:eastAsia="ru-RU"/>
              </w:rPr>
              <w:t>15</w:t>
            </w:r>
          </w:p>
        </w:tc>
      </w:tr>
      <w:tr w:rsidR="00891735" w:rsidRPr="00891735" w:rsidTr="00891735">
        <w:tc>
          <w:tcPr>
            <w:tcW w:w="17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91735" w:rsidRPr="00891735" w:rsidRDefault="00891735" w:rsidP="00891735">
            <w:pPr>
              <w:spacing w:after="0" w:line="240" w:lineRule="auto"/>
              <w:jc w:val="center"/>
              <w:rPr>
                <w:rFonts w:ascii="Times New Roman" w:eastAsia="Times New Roman" w:hAnsi="Times New Roman" w:cs="Times New Roman"/>
                <w:sz w:val="24"/>
                <w:szCs w:val="24"/>
                <w:lang w:eastAsia="ru-RU"/>
              </w:rPr>
            </w:pPr>
            <w:r w:rsidRPr="00891735">
              <w:rPr>
                <w:rFonts w:ascii="Times New Roman" w:eastAsia="Times New Roman" w:hAnsi="Times New Roman" w:cs="Times New Roman"/>
                <w:sz w:val="24"/>
                <w:szCs w:val="24"/>
                <w:lang w:eastAsia="ru-RU"/>
              </w:rPr>
              <w:t>Пятница</w:t>
            </w:r>
          </w:p>
        </w:tc>
        <w:tc>
          <w:tcPr>
            <w:tcW w:w="215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91735" w:rsidRPr="00891735" w:rsidRDefault="00DC368C" w:rsidP="0089173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 09-00 по 17</w:t>
            </w:r>
            <w:r w:rsidR="00891735" w:rsidRPr="00891735">
              <w:rPr>
                <w:rFonts w:ascii="Times New Roman" w:eastAsia="Times New Roman" w:hAnsi="Times New Roman" w:cs="Times New Roman"/>
                <w:sz w:val="24"/>
                <w:szCs w:val="24"/>
                <w:lang w:eastAsia="ru-RU"/>
              </w:rPr>
              <w:t>-00</w:t>
            </w:r>
          </w:p>
        </w:tc>
      </w:tr>
      <w:tr w:rsidR="00891735" w:rsidRPr="00891735" w:rsidTr="00891735">
        <w:tc>
          <w:tcPr>
            <w:tcW w:w="17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91735" w:rsidRPr="00891735" w:rsidRDefault="00891735" w:rsidP="00891735">
            <w:pPr>
              <w:spacing w:after="0" w:line="240" w:lineRule="auto"/>
              <w:jc w:val="center"/>
              <w:rPr>
                <w:rFonts w:ascii="Times New Roman" w:eastAsia="Times New Roman" w:hAnsi="Times New Roman" w:cs="Times New Roman"/>
                <w:sz w:val="24"/>
                <w:szCs w:val="24"/>
                <w:lang w:eastAsia="ru-RU"/>
              </w:rPr>
            </w:pPr>
            <w:r w:rsidRPr="00891735">
              <w:rPr>
                <w:rFonts w:ascii="Times New Roman" w:eastAsia="Times New Roman" w:hAnsi="Times New Roman" w:cs="Times New Roman"/>
                <w:sz w:val="24"/>
                <w:szCs w:val="24"/>
                <w:lang w:eastAsia="ru-RU"/>
              </w:rPr>
              <w:t>Суббота</w:t>
            </w:r>
          </w:p>
        </w:tc>
        <w:tc>
          <w:tcPr>
            <w:tcW w:w="215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91735" w:rsidRPr="00891735" w:rsidRDefault="00891735" w:rsidP="00891735">
            <w:pPr>
              <w:spacing w:after="0" w:line="240" w:lineRule="auto"/>
              <w:jc w:val="center"/>
              <w:rPr>
                <w:rFonts w:ascii="Times New Roman" w:eastAsia="Times New Roman" w:hAnsi="Times New Roman" w:cs="Times New Roman"/>
                <w:sz w:val="24"/>
                <w:szCs w:val="24"/>
                <w:lang w:eastAsia="ru-RU"/>
              </w:rPr>
            </w:pPr>
            <w:r w:rsidRPr="00891735">
              <w:rPr>
                <w:rFonts w:ascii="Times New Roman" w:eastAsia="Times New Roman" w:hAnsi="Times New Roman" w:cs="Times New Roman"/>
                <w:sz w:val="24"/>
                <w:szCs w:val="24"/>
                <w:lang w:eastAsia="ru-RU"/>
              </w:rPr>
              <w:t>выходной день</w:t>
            </w:r>
          </w:p>
        </w:tc>
      </w:tr>
      <w:tr w:rsidR="00891735" w:rsidRPr="00891735" w:rsidTr="00891735">
        <w:tc>
          <w:tcPr>
            <w:tcW w:w="17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91735" w:rsidRPr="00891735" w:rsidRDefault="00891735" w:rsidP="00891735">
            <w:pPr>
              <w:spacing w:after="0" w:line="240" w:lineRule="auto"/>
              <w:jc w:val="center"/>
              <w:rPr>
                <w:rFonts w:ascii="Times New Roman" w:eastAsia="Times New Roman" w:hAnsi="Times New Roman" w:cs="Times New Roman"/>
                <w:sz w:val="24"/>
                <w:szCs w:val="24"/>
                <w:lang w:eastAsia="ru-RU"/>
              </w:rPr>
            </w:pPr>
            <w:r w:rsidRPr="00891735">
              <w:rPr>
                <w:rFonts w:ascii="Times New Roman" w:eastAsia="Times New Roman" w:hAnsi="Times New Roman" w:cs="Times New Roman"/>
                <w:sz w:val="24"/>
                <w:szCs w:val="24"/>
                <w:lang w:eastAsia="ru-RU"/>
              </w:rPr>
              <w:t>Воскресенье</w:t>
            </w:r>
          </w:p>
        </w:tc>
        <w:tc>
          <w:tcPr>
            <w:tcW w:w="215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91735" w:rsidRPr="00891735" w:rsidRDefault="00891735" w:rsidP="00891735">
            <w:pPr>
              <w:spacing w:after="0" w:line="240" w:lineRule="auto"/>
              <w:jc w:val="center"/>
              <w:rPr>
                <w:rFonts w:ascii="Times New Roman" w:eastAsia="Times New Roman" w:hAnsi="Times New Roman" w:cs="Times New Roman"/>
                <w:sz w:val="24"/>
                <w:szCs w:val="24"/>
                <w:lang w:eastAsia="ru-RU"/>
              </w:rPr>
            </w:pPr>
            <w:r w:rsidRPr="00891735">
              <w:rPr>
                <w:rFonts w:ascii="Times New Roman" w:eastAsia="Times New Roman" w:hAnsi="Times New Roman" w:cs="Times New Roman"/>
                <w:sz w:val="24"/>
                <w:szCs w:val="24"/>
                <w:lang w:eastAsia="ru-RU"/>
              </w:rPr>
              <w:t>выходной день</w:t>
            </w:r>
          </w:p>
        </w:tc>
      </w:tr>
    </w:tbl>
    <w:p w:rsidR="00891735" w:rsidRPr="00891735" w:rsidRDefault="00891735" w:rsidP="00891735">
      <w:pPr>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DC368C"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Почтовый адрес Администрации П</w:t>
      </w:r>
      <w:r w:rsidR="00DC368C">
        <w:rPr>
          <w:rFonts w:ascii="Times New Roman" w:eastAsia="Times New Roman" w:hAnsi="Times New Roman" w:cs="Times New Roman"/>
          <w:color w:val="000000"/>
          <w:sz w:val="24"/>
          <w:szCs w:val="24"/>
          <w:lang w:eastAsia="ru-RU"/>
        </w:rPr>
        <w:t>одгорн</w:t>
      </w:r>
      <w:r w:rsidRPr="00891735">
        <w:rPr>
          <w:rFonts w:ascii="Times New Roman" w:eastAsia="Times New Roman" w:hAnsi="Times New Roman" w:cs="Times New Roman"/>
          <w:color w:val="000000"/>
          <w:sz w:val="24"/>
          <w:szCs w:val="24"/>
          <w:lang w:eastAsia="ru-RU"/>
        </w:rPr>
        <w:t xml:space="preserve">ского сельского поселения: </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636</w:t>
      </w:r>
      <w:r w:rsidR="00DC368C">
        <w:rPr>
          <w:rFonts w:ascii="Times New Roman" w:eastAsia="Times New Roman" w:hAnsi="Times New Roman" w:cs="Times New Roman"/>
          <w:color w:val="000000"/>
          <w:sz w:val="24"/>
          <w:szCs w:val="24"/>
          <w:lang w:eastAsia="ru-RU"/>
        </w:rPr>
        <w:t>4</w:t>
      </w:r>
      <w:r w:rsidRPr="00891735">
        <w:rPr>
          <w:rFonts w:ascii="Times New Roman" w:eastAsia="Times New Roman" w:hAnsi="Times New Roman" w:cs="Times New Roman"/>
          <w:color w:val="000000"/>
          <w:sz w:val="24"/>
          <w:szCs w:val="24"/>
          <w:lang w:eastAsia="ru-RU"/>
        </w:rPr>
        <w:t xml:space="preserve">00, Томская область, </w:t>
      </w:r>
      <w:r w:rsidR="00DC368C">
        <w:rPr>
          <w:rFonts w:ascii="Times New Roman" w:eastAsia="Times New Roman" w:hAnsi="Times New Roman" w:cs="Times New Roman"/>
          <w:color w:val="000000"/>
          <w:sz w:val="24"/>
          <w:szCs w:val="24"/>
          <w:lang w:eastAsia="ru-RU"/>
        </w:rPr>
        <w:t>Чаинский</w:t>
      </w:r>
      <w:r w:rsidRPr="00891735">
        <w:rPr>
          <w:rFonts w:ascii="Times New Roman" w:eastAsia="Times New Roman" w:hAnsi="Times New Roman" w:cs="Times New Roman"/>
          <w:color w:val="000000"/>
          <w:sz w:val="24"/>
          <w:szCs w:val="24"/>
          <w:lang w:eastAsia="ru-RU"/>
        </w:rPr>
        <w:t xml:space="preserve"> район, с. П</w:t>
      </w:r>
      <w:r w:rsidR="00DC368C">
        <w:rPr>
          <w:rFonts w:ascii="Times New Roman" w:eastAsia="Times New Roman" w:hAnsi="Times New Roman" w:cs="Times New Roman"/>
          <w:color w:val="000000"/>
          <w:sz w:val="24"/>
          <w:szCs w:val="24"/>
          <w:lang w:eastAsia="ru-RU"/>
        </w:rPr>
        <w:t>одгорное</w:t>
      </w:r>
      <w:r w:rsidRPr="00891735">
        <w:rPr>
          <w:rFonts w:ascii="Times New Roman" w:eastAsia="Times New Roman" w:hAnsi="Times New Roman" w:cs="Times New Roman"/>
          <w:color w:val="000000"/>
          <w:sz w:val="24"/>
          <w:szCs w:val="24"/>
          <w:lang w:eastAsia="ru-RU"/>
        </w:rPr>
        <w:t xml:space="preserve">, ул. </w:t>
      </w:r>
      <w:r w:rsidR="00DC368C">
        <w:rPr>
          <w:rFonts w:ascii="Times New Roman" w:eastAsia="Times New Roman" w:hAnsi="Times New Roman" w:cs="Times New Roman"/>
          <w:color w:val="000000"/>
          <w:sz w:val="24"/>
          <w:szCs w:val="24"/>
          <w:lang w:eastAsia="ru-RU"/>
        </w:rPr>
        <w:t>Ленинская</w:t>
      </w:r>
      <w:r w:rsidRPr="00891735">
        <w:rPr>
          <w:rFonts w:ascii="Times New Roman" w:eastAsia="Times New Roman" w:hAnsi="Times New Roman" w:cs="Times New Roman"/>
          <w:color w:val="000000"/>
          <w:sz w:val="24"/>
          <w:szCs w:val="24"/>
          <w:lang w:eastAsia="ru-RU"/>
        </w:rPr>
        <w:t xml:space="preserve">, </w:t>
      </w:r>
      <w:r w:rsidR="00DC368C">
        <w:rPr>
          <w:rFonts w:ascii="Times New Roman" w:eastAsia="Times New Roman" w:hAnsi="Times New Roman" w:cs="Times New Roman"/>
          <w:color w:val="000000"/>
          <w:sz w:val="24"/>
          <w:szCs w:val="24"/>
          <w:lang w:eastAsia="ru-RU"/>
        </w:rPr>
        <w:t>4, стр.1</w:t>
      </w:r>
      <w:r w:rsidRPr="00891735">
        <w:rPr>
          <w:rFonts w:ascii="Times New Roman" w:eastAsia="Times New Roman" w:hAnsi="Times New Roman" w:cs="Times New Roman"/>
          <w:color w:val="000000"/>
          <w:sz w:val="24"/>
          <w:szCs w:val="24"/>
          <w:lang w:eastAsia="ru-RU"/>
        </w:rPr>
        <w:t>.</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Контактны</w:t>
      </w:r>
      <w:r w:rsidR="00DC368C">
        <w:rPr>
          <w:rFonts w:ascii="Times New Roman" w:eastAsia="Times New Roman" w:hAnsi="Times New Roman" w:cs="Times New Roman"/>
          <w:color w:val="000000"/>
          <w:sz w:val="24"/>
          <w:szCs w:val="24"/>
          <w:lang w:eastAsia="ru-RU"/>
        </w:rPr>
        <w:t>е</w:t>
      </w:r>
      <w:r w:rsidRPr="00891735">
        <w:rPr>
          <w:rFonts w:ascii="Times New Roman" w:eastAsia="Times New Roman" w:hAnsi="Times New Roman" w:cs="Times New Roman"/>
          <w:color w:val="000000"/>
          <w:sz w:val="24"/>
          <w:szCs w:val="24"/>
          <w:lang w:eastAsia="ru-RU"/>
        </w:rPr>
        <w:t xml:space="preserve"> телефон</w:t>
      </w:r>
      <w:r w:rsidR="00DC368C">
        <w:rPr>
          <w:rFonts w:ascii="Times New Roman" w:eastAsia="Times New Roman" w:hAnsi="Times New Roman" w:cs="Times New Roman"/>
          <w:color w:val="000000"/>
          <w:sz w:val="24"/>
          <w:szCs w:val="24"/>
          <w:lang w:eastAsia="ru-RU"/>
        </w:rPr>
        <w:t>ы</w:t>
      </w:r>
      <w:r w:rsidRPr="00891735">
        <w:rPr>
          <w:rFonts w:ascii="Times New Roman" w:eastAsia="Times New Roman" w:hAnsi="Times New Roman" w:cs="Times New Roman"/>
          <w:color w:val="000000"/>
          <w:sz w:val="24"/>
          <w:szCs w:val="24"/>
          <w:lang w:eastAsia="ru-RU"/>
        </w:rPr>
        <w:t>: (8-38-25</w:t>
      </w:r>
      <w:r w:rsidR="00DC368C">
        <w:rPr>
          <w:rFonts w:ascii="Times New Roman" w:eastAsia="Times New Roman" w:hAnsi="Times New Roman" w:cs="Times New Roman"/>
          <w:color w:val="000000"/>
          <w:sz w:val="24"/>
          <w:szCs w:val="24"/>
          <w:lang w:eastAsia="ru-RU"/>
        </w:rPr>
        <w:t>7</w:t>
      </w:r>
      <w:r w:rsidRPr="00891735">
        <w:rPr>
          <w:rFonts w:ascii="Times New Roman" w:eastAsia="Times New Roman" w:hAnsi="Times New Roman" w:cs="Times New Roman"/>
          <w:color w:val="000000"/>
          <w:sz w:val="24"/>
          <w:szCs w:val="24"/>
          <w:lang w:eastAsia="ru-RU"/>
        </w:rPr>
        <w:t>)2-1</w:t>
      </w:r>
      <w:r w:rsidR="00DC368C">
        <w:rPr>
          <w:rFonts w:ascii="Times New Roman" w:eastAsia="Times New Roman" w:hAnsi="Times New Roman" w:cs="Times New Roman"/>
          <w:color w:val="000000"/>
          <w:sz w:val="24"/>
          <w:szCs w:val="24"/>
          <w:lang w:eastAsia="ru-RU"/>
        </w:rPr>
        <w:t>1-02, 2-16-21, 2-19-43 (факс)</w:t>
      </w:r>
      <w:r w:rsidRPr="00891735">
        <w:rPr>
          <w:rFonts w:ascii="Times New Roman" w:eastAsia="Times New Roman" w:hAnsi="Times New Roman" w:cs="Times New Roman"/>
          <w:color w:val="000000"/>
          <w:sz w:val="24"/>
          <w:szCs w:val="24"/>
          <w:lang w:eastAsia="ru-RU"/>
        </w:rPr>
        <w:t>.</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Официальный сайт муниципального образования «П</w:t>
      </w:r>
      <w:r w:rsidR="00DC368C">
        <w:rPr>
          <w:rFonts w:ascii="Times New Roman" w:eastAsia="Times New Roman" w:hAnsi="Times New Roman" w:cs="Times New Roman"/>
          <w:color w:val="000000"/>
          <w:sz w:val="24"/>
          <w:szCs w:val="24"/>
          <w:lang w:eastAsia="ru-RU"/>
        </w:rPr>
        <w:t>одгорн</w:t>
      </w:r>
      <w:r w:rsidRPr="00891735">
        <w:rPr>
          <w:rFonts w:ascii="Times New Roman" w:eastAsia="Times New Roman" w:hAnsi="Times New Roman" w:cs="Times New Roman"/>
          <w:color w:val="000000"/>
          <w:sz w:val="24"/>
          <w:szCs w:val="24"/>
          <w:lang w:eastAsia="ru-RU"/>
        </w:rPr>
        <w:t>ское сельское поселение» в информационно-телекоммуникационной сети «Интернет»: http://p</w:t>
      </w:r>
      <w:r w:rsidR="00DC368C">
        <w:rPr>
          <w:rFonts w:ascii="Times New Roman" w:eastAsia="Times New Roman" w:hAnsi="Times New Roman" w:cs="Times New Roman"/>
          <w:color w:val="000000"/>
          <w:sz w:val="24"/>
          <w:szCs w:val="24"/>
          <w:lang w:val="en-US" w:eastAsia="ru-RU"/>
        </w:rPr>
        <w:t>odgorn</w:t>
      </w:r>
      <w:r w:rsidRPr="00891735">
        <w:rPr>
          <w:rFonts w:ascii="Times New Roman" w:eastAsia="Times New Roman" w:hAnsi="Times New Roman" w:cs="Times New Roman"/>
          <w:color w:val="000000"/>
          <w:sz w:val="24"/>
          <w:szCs w:val="24"/>
          <w:lang w:eastAsia="ru-RU"/>
        </w:rPr>
        <w:t>.tomsk.ru.</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Адрес электронной почты муниципального образования «П</w:t>
      </w:r>
      <w:r w:rsidR="00DC368C">
        <w:rPr>
          <w:rFonts w:ascii="Times New Roman" w:eastAsia="Times New Roman" w:hAnsi="Times New Roman" w:cs="Times New Roman"/>
          <w:color w:val="000000"/>
          <w:sz w:val="24"/>
          <w:szCs w:val="24"/>
          <w:lang w:eastAsia="ru-RU"/>
        </w:rPr>
        <w:t>одгорн</w:t>
      </w:r>
      <w:r w:rsidRPr="00891735">
        <w:rPr>
          <w:rFonts w:ascii="Times New Roman" w:eastAsia="Times New Roman" w:hAnsi="Times New Roman" w:cs="Times New Roman"/>
          <w:color w:val="000000"/>
          <w:sz w:val="24"/>
          <w:szCs w:val="24"/>
          <w:lang w:eastAsia="ru-RU"/>
        </w:rPr>
        <w:t xml:space="preserve">ское сельское поселение»: </w:t>
      </w:r>
      <w:r w:rsidR="00DC368C">
        <w:rPr>
          <w:rFonts w:ascii="Times New Roman" w:eastAsia="Times New Roman" w:hAnsi="Times New Roman" w:cs="Times New Roman"/>
          <w:color w:val="000000"/>
          <w:sz w:val="24"/>
          <w:szCs w:val="24"/>
          <w:lang w:val="en-US" w:eastAsia="ru-RU"/>
        </w:rPr>
        <w:t>podgorns</w:t>
      </w:r>
      <w:r w:rsidRPr="00891735">
        <w:rPr>
          <w:rFonts w:ascii="Times New Roman" w:eastAsia="Times New Roman" w:hAnsi="Times New Roman" w:cs="Times New Roman"/>
          <w:color w:val="000000"/>
          <w:sz w:val="24"/>
          <w:szCs w:val="24"/>
          <w:lang w:eastAsia="ru-RU"/>
        </w:rPr>
        <w:t>@tomsk.gov.ru.</w:t>
      </w:r>
    </w:p>
    <w:p w:rsidR="00891735" w:rsidRPr="00891735" w:rsidRDefault="00891735" w:rsidP="00891735">
      <w:pPr>
        <w:spacing w:after="0" w:line="240" w:lineRule="auto"/>
        <w:ind w:firstLine="567"/>
        <w:jc w:val="right"/>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DC368C" w:rsidRDefault="00DC368C">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br w:type="page"/>
      </w:r>
    </w:p>
    <w:p w:rsidR="00DC368C" w:rsidRDefault="00891735" w:rsidP="00DC368C">
      <w:pPr>
        <w:spacing w:after="0" w:line="240" w:lineRule="auto"/>
        <w:ind w:left="4956" w:firstLine="708"/>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lastRenderedPageBreak/>
        <w:t>Приложение 2</w:t>
      </w:r>
      <w:r w:rsidR="00DC368C">
        <w:rPr>
          <w:rFonts w:ascii="Times New Roman" w:eastAsia="Times New Roman" w:hAnsi="Times New Roman" w:cs="Times New Roman"/>
          <w:color w:val="000000"/>
          <w:sz w:val="24"/>
          <w:szCs w:val="24"/>
          <w:lang w:eastAsia="ru-RU"/>
        </w:rPr>
        <w:t xml:space="preserve"> </w:t>
      </w:r>
    </w:p>
    <w:p w:rsidR="00891735" w:rsidRPr="00891735" w:rsidRDefault="00891735" w:rsidP="00DC368C">
      <w:pPr>
        <w:spacing w:after="0" w:line="240" w:lineRule="auto"/>
        <w:ind w:left="5670" w:hanging="6"/>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к Административному регламенту</w:t>
      </w:r>
      <w:r w:rsidR="00DC368C">
        <w:rPr>
          <w:rFonts w:ascii="Times New Roman" w:eastAsia="Times New Roman" w:hAnsi="Times New Roman" w:cs="Times New Roman"/>
          <w:color w:val="000000"/>
          <w:sz w:val="24"/>
          <w:szCs w:val="24"/>
          <w:lang w:eastAsia="ru-RU"/>
        </w:rPr>
        <w:t xml:space="preserve"> </w:t>
      </w:r>
      <w:r w:rsidRPr="00891735">
        <w:rPr>
          <w:rFonts w:ascii="Times New Roman" w:eastAsia="Times New Roman" w:hAnsi="Times New Roman" w:cs="Times New Roman"/>
          <w:color w:val="000000"/>
          <w:sz w:val="24"/>
          <w:szCs w:val="24"/>
          <w:lang w:eastAsia="ru-RU"/>
        </w:rPr>
        <w:t>пред</w:t>
      </w:r>
      <w:r w:rsidR="00DC368C">
        <w:rPr>
          <w:rFonts w:ascii="Times New Roman" w:eastAsia="Times New Roman" w:hAnsi="Times New Roman" w:cs="Times New Roman"/>
          <w:color w:val="000000"/>
          <w:sz w:val="24"/>
          <w:szCs w:val="24"/>
          <w:lang w:eastAsia="ru-RU"/>
        </w:rPr>
        <w:t xml:space="preserve">оставления муниципальной услуги </w:t>
      </w:r>
      <w:r w:rsidRPr="00891735">
        <w:rPr>
          <w:rFonts w:ascii="Times New Roman" w:eastAsia="Times New Roman" w:hAnsi="Times New Roman" w:cs="Times New Roman"/>
          <w:color w:val="000000"/>
          <w:sz w:val="24"/>
          <w:szCs w:val="24"/>
          <w:lang w:eastAsia="ru-RU"/>
        </w:rPr>
        <w:t>«Передача в собственность граждан занимаемых ими жилых помещений жилищного</w:t>
      </w:r>
      <w:r w:rsidR="00DC368C">
        <w:rPr>
          <w:rFonts w:ascii="Times New Roman" w:eastAsia="Times New Roman" w:hAnsi="Times New Roman" w:cs="Times New Roman"/>
          <w:color w:val="000000"/>
          <w:sz w:val="24"/>
          <w:szCs w:val="24"/>
          <w:lang w:eastAsia="ru-RU"/>
        </w:rPr>
        <w:t xml:space="preserve"> </w:t>
      </w:r>
      <w:r w:rsidRPr="00891735">
        <w:rPr>
          <w:rFonts w:ascii="Times New Roman" w:eastAsia="Times New Roman" w:hAnsi="Times New Roman" w:cs="Times New Roman"/>
          <w:color w:val="000000"/>
          <w:sz w:val="24"/>
          <w:szCs w:val="24"/>
          <w:lang w:eastAsia="ru-RU"/>
        </w:rPr>
        <w:t>фонда «приватизация жилищного фонда)»</w:t>
      </w:r>
    </w:p>
    <w:p w:rsidR="00891735" w:rsidRPr="00891735" w:rsidRDefault="00891735" w:rsidP="00891735">
      <w:pPr>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891735" w:rsidRPr="00891735" w:rsidRDefault="00891735" w:rsidP="00891735">
      <w:pPr>
        <w:spacing w:after="0" w:line="240" w:lineRule="auto"/>
        <w:ind w:firstLine="567"/>
        <w:jc w:val="right"/>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В Администрацию П</w:t>
      </w:r>
      <w:r w:rsidR="00DC368C">
        <w:rPr>
          <w:rFonts w:ascii="Times New Roman" w:eastAsia="Times New Roman" w:hAnsi="Times New Roman" w:cs="Times New Roman"/>
          <w:color w:val="000000"/>
          <w:sz w:val="24"/>
          <w:szCs w:val="24"/>
          <w:lang w:eastAsia="ru-RU"/>
        </w:rPr>
        <w:t>одгорнс</w:t>
      </w:r>
      <w:r w:rsidRPr="00891735">
        <w:rPr>
          <w:rFonts w:ascii="Times New Roman" w:eastAsia="Times New Roman" w:hAnsi="Times New Roman" w:cs="Times New Roman"/>
          <w:color w:val="000000"/>
          <w:sz w:val="24"/>
          <w:szCs w:val="24"/>
          <w:lang w:eastAsia="ru-RU"/>
        </w:rPr>
        <w:t>кого</w:t>
      </w:r>
    </w:p>
    <w:p w:rsidR="00891735" w:rsidRPr="00891735" w:rsidRDefault="00891735" w:rsidP="00891735">
      <w:pPr>
        <w:spacing w:after="0" w:line="240" w:lineRule="auto"/>
        <w:ind w:firstLine="567"/>
        <w:jc w:val="right"/>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сельского поселения</w:t>
      </w:r>
    </w:p>
    <w:p w:rsidR="00891735" w:rsidRPr="00891735" w:rsidRDefault="00891735" w:rsidP="009E747C">
      <w:pPr>
        <w:spacing w:after="0" w:line="240" w:lineRule="auto"/>
        <w:ind w:left="4111"/>
        <w:jc w:val="center"/>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от ______________________________________</w:t>
      </w:r>
    </w:p>
    <w:p w:rsidR="00891735" w:rsidRPr="00891735" w:rsidRDefault="00891735" w:rsidP="009E747C">
      <w:pPr>
        <w:spacing w:after="0" w:line="240" w:lineRule="auto"/>
        <w:ind w:left="4111"/>
        <w:jc w:val="right"/>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(Ф.И.О. нанимателя жилого помещения)</w:t>
      </w:r>
    </w:p>
    <w:p w:rsidR="00891735" w:rsidRPr="00891735" w:rsidRDefault="00891735" w:rsidP="009E747C">
      <w:pPr>
        <w:spacing w:after="0" w:line="240" w:lineRule="auto"/>
        <w:ind w:left="4111"/>
        <w:jc w:val="center"/>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________________________________________</w:t>
      </w:r>
    </w:p>
    <w:p w:rsidR="00891735" w:rsidRPr="00891735" w:rsidRDefault="00891735" w:rsidP="009E747C">
      <w:pPr>
        <w:spacing w:after="0" w:line="240" w:lineRule="auto"/>
        <w:ind w:left="4111"/>
        <w:jc w:val="center"/>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паспорт: ________________________________</w:t>
      </w:r>
    </w:p>
    <w:p w:rsidR="00891735" w:rsidRPr="00891735" w:rsidRDefault="00891735" w:rsidP="009E747C">
      <w:pPr>
        <w:spacing w:after="0" w:line="240" w:lineRule="auto"/>
        <w:ind w:left="4111"/>
        <w:jc w:val="center"/>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_______________________________________</w:t>
      </w:r>
    </w:p>
    <w:p w:rsidR="00891735" w:rsidRPr="00891735" w:rsidRDefault="00891735" w:rsidP="009E747C">
      <w:pPr>
        <w:spacing w:after="0" w:line="240" w:lineRule="auto"/>
        <w:ind w:left="4111"/>
        <w:jc w:val="right"/>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891735" w:rsidRPr="00891735" w:rsidRDefault="00891735" w:rsidP="009E747C">
      <w:pPr>
        <w:spacing w:after="0" w:line="240" w:lineRule="auto"/>
        <w:ind w:left="4111"/>
        <w:jc w:val="center"/>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адрес: _________________________________</w:t>
      </w:r>
    </w:p>
    <w:p w:rsidR="00891735" w:rsidRPr="00891735" w:rsidRDefault="00891735" w:rsidP="009E747C">
      <w:pPr>
        <w:spacing w:after="0" w:line="240" w:lineRule="auto"/>
        <w:ind w:left="4111"/>
        <w:jc w:val="right"/>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891735" w:rsidRPr="00891735" w:rsidRDefault="00891735" w:rsidP="009E747C">
      <w:pPr>
        <w:spacing w:after="0" w:line="240" w:lineRule="auto"/>
        <w:ind w:left="4536" w:hanging="141"/>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____________________________________</w:t>
      </w:r>
      <w:r w:rsidR="009E747C">
        <w:rPr>
          <w:rFonts w:ascii="Times New Roman" w:eastAsia="Times New Roman" w:hAnsi="Times New Roman" w:cs="Times New Roman"/>
          <w:color w:val="000000"/>
          <w:sz w:val="24"/>
          <w:szCs w:val="24"/>
          <w:lang w:eastAsia="ru-RU"/>
        </w:rPr>
        <w:t>___</w:t>
      </w:r>
    </w:p>
    <w:p w:rsidR="00891735" w:rsidRPr="00891735" w:rsidRDefault="00891735" w:rsidP="009E747C">
      <w:pPr>
        <w:spacing w:after="0" w:line="240" w:lineRule="auto"/>
        <w:ind w:left="4111"/>
        <w:jc w:val="right"/>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891735" w:rsidRPr="00891735" w:rsidRDefault="00891735" w:rsidP="009E747C">
      <w:pPr>
        <w:spacing w:after="0" w:line="240" w:lineRule="auto"/>
        <w:ind w:left="4111"/>
        <w:jc w:val="center"/>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телефон: _______________________________,</w:t>
      </w:r>
    </w:p>
    <w:p w:rsidR="00E32C37" w:rsidRDefault="00891735" w:rsidP="009E747C">
      <w:pPr>
        <w:spacing w:after="0" w:line="240" w:lineRule="auto"/>
        <w:ind w:left="4111"/>
        <w:jc w:val="center"/>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891735" w:rsidRPr="00891735" w:rsidRDefault="00891735" w:rsidP="009E747C">
      <w:pPr>
        <w:spacing w:after="0" w:line="240" w:lineRule="auto"/>
        <w:ind w:left="4111"/>
        <w:jc w:val="center"/>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адрес электронной почты: ________________</w:t>
      </w:r>
    </w:p>
    <w:p w:rsidR="00891735" w:rsidRPr="00891735" w:rsidRDefault="00891735" w:rsidP="009E747C">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891735" w:rsidRPr="00891735" w:rsidRDefault="00891735" w:rsidP="00891735">
      <w:pPr>
        <w:spacing w:after="0" w:line="240" w:lineRule="auto"/>
        <w:ind w:firstLine="567"/>
        <w:jc w:val="center"/>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ЗАЯВЛЕНИЕ</w:t>
      </w:r>
    </w:p>
    <w:p w:rsidR="00891735" w:rsidRPr="00891735" w:rsidRDefault="00891735" w:rsidP="00891735">
      <w:pPr>
        <w:spacing w:after="0" w:line="240" w:lineRule="auto"/>
        <w:ind w:firstLine="567"/>
        <w:jc w:val="center"/>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на приватизацию занимаемого жилого помещения</w:t>
      </w:r>
    </w:p>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9E747C" w:rsidRPr="009E747C" w:rsidRDefault="009E747C" w:rsidP="009E747C">
      <w:pPr>
        <w:keepNext/>
        <w:widowControl w:val="0"/>
        <w:suppressAutoHyphens/>
        <w:autoSpaceDE w:val="0"/>
        <w:autoSpaceDN w:val="0"/>
        <w:spacing w:after="0" w:line="240" w:lineRule="auto"/>
        <w:rPr>
          <w:rFonts w:ascii="Times New Roman" w:eastAsia="Times New Roman" w:hAnsi="Times New Roman" w:cs="Times New Roman"/>
          <w:kern w:val="2"/>
          <w:sz w:val="24"/>
          <w:szCs w:val="24"/>
          <w:lang w:eastAsia="ru-RU"/>
        </w:rPr>
      </w:pPr>
      <w:r w:rsidRPr="009E747C">
        <w:rPr>
          <w:rFonts w:ascii="Times New Roman" w:eastAsia="Times New Roman" w:hAnsi="Times New Roman" w:cs="Times New Roman"/>
          <w:kern w:val="2"/>
          <w:sz w:val="24"/>
          <w:szCs w:val="24"/>
          <w:lang w:eastAsia="ru-RU"/>
        </w:rPr>
        <w:t>Я,</w:t>
      </w:r>
    </w:p>
    <w:p w:rsidR="009E747C" w:rsidRPr="009E747C" w:rsidRDefault="009E747C" w:rsidP="009E747C">
      <w:pPr>
        <w:keepNext/>
        <w:widowControl w:val="0"/>
        <w:suppressAutoHyphens/>
        <w:autoSpaceDE w:val="0"/>
        <w:autoSpaceDN w:val="0"/>
        <w:spacing w:after="0" w:line="240" w:lineRule="auto"/>
        <w:rPr>
          <w:rFonts w:ascii="Times New Roman" w:eastAsia="Times New Roman" w:hAnsi="Times New Roman" w:cs="Times New Roman"/>
          <w:kern w:val="2"/>
          <w:sz w:val="24"/>
          <w:szCs w:val="24"/>
          <w:lang w:eastAsia="ru-RU"/>
        </w:rPr>
      </w:pPr>
      <w:r w:rsidRPr="009E747C">
        <w:rPr>
          <w:rFonts w:ascii="Times New Roman" w:eastAsia="Times New Roman" w:hAnsi="Times New Roman" w:cs="Times New Roman"/>
          <w:kern w:val="2"/>
          <w:sz w:val="24"/>
          <w:szCs w:val="24"/>
          <w:lang w:eastAsia="ru-RU"/>
        </w:rPr>
        <w:t xml:space="preserve">1) __________________________________________________________________________ </w:t>
      </w:r>
    </w:p>
    <w:p w:rsidR="009E747C" w:rsidRPr="009E747C" w:rsidRDefault="009E747C" w:rsidP="009E747C">
      <w:pPr>
        <w:keepNext/>
        <w:widowControl w:val="0"/>
        <w:suppressAutoHyphens/>
        <w:autoSpaceDE w:val="0"/>
        <w:autoSpaceDN w:val="0"/>
        <w:spacing w:after="0" w:line="240" w:lineRule="auto"/>
        <w:jc w:val="center"/>
        <w:rPr>
          <w:rFonts w:ascii="Times New Roman" w:eastAsia="Times New Roman" w:hAnsi="Times New Roman" w:cs="Times New Roman"/>
          <w:i/>
          <w:kern w:val="2"/>
          <w:sz w:val="24"/>
          <w:szCs w:val="24"/>
          <w:lang w:eastAsia="ru-RU"/>
        </w:rPr>
      </w:pPr>
      <w:r w:rsidRPr="009E747C">
        <w:rPr>
          <w:rFonts w:ascii="Times New Roman" w:eastAsia="Times New Roman" w:hAnsi="Times New Roman" w:cs="Times New Roman"/>
          <w:i/>
          <w:kern w:val="2"/>
          <w:sz w:val="24"/>
          <w:szCs w:val="24"/>
          <w:lang w:eastAsia="ru-RU"/>
        </w:rPr>
        <w:t>(фамилия, имя (полностью), при наличии отчество (полностью)</w:t>
      </w:r>
    </w:p>
    <w:p w:rsidR="009E747C" w:rsidRPr="009E747C" w:rsidRDefault="009E747C" w:rsidP="009E747C">
      <w:pPr>
        <w:keepNext/>
        <w:widowControl w:val="0"/>
        <w:suppressAutoHyphens/>
        <w:autoSpaceDE w:val="0"/>
        <w:autoSpaceDN w:val="0"/>
        <w:spacing w:after="0" w:line="240" w:lineRule="auto"/>
        <w:rPr>
          <w:rFonts w:ascii="Times New Roman" w:eastAsia="Times New Roman" w:hAnsi="Times New Roman" w:cs="Times New Roman"/>
          <w:kern w:val="2"/>
          <w:sz w:val="24"/>
          <w:szCs w:val="24"/>
          <w:lang w:eastAsia="ru-RU"/>
        </w:rPr>
      </w:pPr>
      <w:r w:rsidRPr="009E747C">
        <w:rPr>
          <w:rFonts w:ascii="Times New Roman" w:eastAsia="Times New Roman" w:hAnsi="Times New Roman" w:cs="Times New Roman"/>
          <w:kern w:val="2"/>
          <w:sz w:val="24"/>
          <w:szCs w:val="24"/>
          <w:lang w:eastAsia="ru-RU"/>
        </w:rPr>
        <w:t>«___» _____________ г.р.</w:t>
      </w:r>
    </w:p>
    <w:p w:rsidR="009E747C" w:rsidRPr="009E747C" w:rsidRDefault="009E747C" w:rsidP="009E747C">
      <w:pPr>
        <w:keepNext/>
        <w:widowControl w:val="0"/>
        <w:suppressAutoHyphens/>
        <w:autoSpaceDE w:val="0"/>
        <w:autoSpaceDN w:val="0"/>
        <w:spacing w:after="0" w:line="240" w:lineRule="auto"/>
        <w:rPr>
          <w:rFonts w:ascii="Times New Roman" w:eastAsia="Times New Roman" w:hAnsi="Times New Roman" w:cs="Times New Roman"/>
          <w:kern w:val="2"/>
          <w:sz w:val="24"/>
          <w:szCs w:val="24"/>
          <w:lang w:eastAsia="ru-RU"/>
        </w:rPr>
      </w:pPr>
      <w:r w:rsidRPr="009E747C">
        <w:rPr>
          <w:rFonts w:ascii="Times New Roman" w:eastAsia="Times New Roman" w:hAnsi="Times New Roman" w:cs="Times New Roman"/>
          <w:kern w:val="2"/>
          <w:sz w:val="24"/>
          <w:szCs w:val="24"/>
          <w:lang w:eastAsia="ru-RU"/>
        </w:rPr>
        <w:t>паспорт (свидетельство о рождении)___________</w:t>
      </w:r>
      <w:r w:rsidR="00E76D6D">
        <w:rPr>
          <w:rFonts w:ascii="Times New Roman" w:eastAsia="Times New Roman" w:hAnsi="Times New Roman" w:cs="Times New Roman"/>
          <w:kern w:val="2"/>
          <w:sz w:val="24"/>
          <w:szCs w:val="24"/>
          <w:lang w:eastAsia="ru-RU"/>
        </w:rPr>
        <w:t>________</w:t>
      </w:r>
      <w:r w:rsidRPr="009E747C">
        <w:rPr>
          <w:rFonts w:ascii="Times New Roman" w:eastAsia="Times New Roman" w:hAnsi="Times New Roman" w:cs="Times New Roman"/>
          <w:kern w:val="2"/>
          <w:sz w:val="24"/>
          <w:szCs w:val="24"/>
          <w:lang w:eastAsia="ru-RU"/>
        </w:rPr>
        <w:t>,</w:t>
      </w:r>
      <w:r w:rsidR="00E76D6D">
        <w:rPr>
          <w:rFonts w:ascii="Times New Roman" w:eastAsia="Times New Roman" w:hAnsi="Times New Roman" w:cs="Times New Roman"/>
          <w:kern w:val="2"/>
          <w:sz w:val="24"/>
          <w:szCs w:val="24"/>
          <w:lang w:eastAsia="ru-RU"/>
        </w:rPr>
        <w:t xml:space="preserve"> </w:t>
      </w:r>
      <w:r w:rsidRPr="009E747C">
        <w:rPr>
          <w:rFonts w:ascii="Times New Roman" w:eastAsia="Times New Roman" w:hAnsi="Times New Roman" w:cs="Times New Roman"/>
          <w:kern w:val="2"/>
          <w:sz w:val="24"/>
          <w:szCs w:val="24"/>
          <w:lang w:eastAsia="ru-RU"/>
        </w:rPr>
        <w:t>выдан «__» __________</w:t>
      </w:r>
      <w:r w:rsidR="00E76D6D">
        <w:rPr>
          <w:rFonts w:ascii="Times New Roman" w:eastAsia="Times New Roman" w:hAnsi="Times New Roman" w:cs="Times New Roman"/>
          <w:kern w:val="2"/>
          <w:sz w:val="24"/>
          <w:szCs w:val="24"/>
          <w:lang w:eastAsia="ru-RU"/>
        </w:rPr>
        <w:t xml:space="preserve">___ </w:t>
      </w:r>
      <w:r w:rsidRPr="009E747C">
        <w:rPr>
          <w:rFonts w:ascii="Times New Roman" w:eastAsia="Times New Roman" w:hAnsi="Times New Roman" w:cs="Times New Roman"/>
          <w:kern w:val="2"/>
          <w:sz w:val="24"/>
          <w:szCs w:val="24"/>
          <w:lang w:eastAsia="ru-RU"/>
        </w:rPr>
        <w:t>г.</w:t>
      </w:r>
      <w:r w:rsidR="00E76D6D">
        <w:rPr>
          <w:rFonts w:ascii="Times New Roman" w:eastAsia="Times New Roman" w:hAnsi="Times New Roman" w:cs="Times New Roman"/>
          <w:kern w:val="2"/>
          <w:sz w:val="24"/>
          <w:szCs w:val="24"/>
          <w:lang w:eastAsia="ru-RU"/>
        </w:rPr>
        <w:t xml:space="preserve"> ___________________________________________________________________________</w:t>
      </w:r>
      <w:r w:rsidRPr="009E747C">
        <w:rPr>
          <w:rFonts w:ascii="Times New Roman" w:eastAsia="Times New Roman" w:hAnsi="Times New Roman" w:cs="Times New Roman"/>
          <w:kern w:val="2"/>
          <w:sz w:val="24"/>
          <w:szCs w:val="24"/>
          <w:lang w:eastAsia="ru-RU"/>
        </w:rPr>
        <w:t>, проживающий по адресу: ________________________________</w:t>
      </w:r>
      <w:r w:rsidR="00E76D6D">
        <w:rPr>
          <w:rFonts w:ascii="Times New Roman" w:eastAsia="Times New Roman" w:hAnsi="Times New Roman" w:cs="Times New Roman"/>
          <w:kern w:val="2"/>
          <w:sz w:val="24"/>
          <w:szCs w:val="24"/>
          <w:lang w:eastAsia="ru-RU"/>
        </w:rPr>
        <w:t>_____________________</w:t>
      </w:r>
      <w:r w:rsidRPr="009E747C">
        <w:rPr>
          <w:rFonts w:ascii="Times New Roman" w:eastAsia="Times New Roman" w:hAnsi="Times New Roman" w:cs="Times New Roman"/>
          <w:kern w:val="2"/>
          <w:sz w:val="24"/>
          <w:szCs w:val="24"/>
          <w:lang w:eastAsia="ru-RU"/>
        </w:rPr>
        <w:t>,</w:t>
      </w:r>
    </w:p>
    <w:p w:rsidR="00E76D6D" w:rsidRDefault="009E747C" w:rsidP="009E747C">
      <w:pPr>
        <w:keepNext/>
        <w:spacing w:after="0" w:line="240" w:lineRule="auto"/>
        <w:rPr>
          <w:rFonts w:ascii="Times New Roman" w:eastAsia="Times New Roman" w:hAnsi="Times New Roman" w:cs="Times New Roman"/>
          <w:kern w:val="2"/>
          <w:sz w:val="24"/>
          <w:szCs w:val="24"/>
          <w:lang w:eastAsia="ru-RU"/>
        </w:rPr>
      </w:pPr>
      <w:r w:rsidRPr="009E747C">
        <w:rPr>
          <w:rFonts w:ascii="Times New Roman" w:eastAsia="Times New Roman" w:hAnsi="Times New Roman" w:cs="Times New Roman"/>
          <w:kern w:val="2"/>
          <w:sz w:val="24"/>
          <w:szCs w:val="24"/>
          <w:lang w:eastAsia="ru-RU"/>
        </w:rPr>
        <w:t>телефон для связи_____________________</w:t>
      </w:r>
      <w:r w:rsidR="00E76D6D">
        <w:rPr>
          <w:rFonts w:ascii="Times New Roman" w:eastAsia="Times New Roman" w:hAnsi="Times New Roman" w:cs="Times New Roman"/>
          <w:kern w:val="2"/>
          <w:sz w:val="24"/>
          <w:szCs w:val="24"/>
          <w:lang w:eastAsia="ru-RU"/>
        </w:rPr>
        <w:t>______________________________________</w:t>
      </w:r>
      <w:r w:rsidRPr="009E747C">
        <w:rPr>
          <w:rFonts w:ascii="Times New Roman" w:eastAsia="Times New Roman" w:hAnsi="Times New Roman" w:cs="Times New Roman"/>
          <w:kern w:val="2"/>
          <w:sz w:val="24"/>
          <w:szCs w:val="24"/>
          <w:lang w:eastAsia="ru-RU"/>
        </w:rPr>
        <w:t xml:space="preserve">;  </w:t>
      </w:r>
    </w:p>
    <w:p w:rsidR="009E747C" w:rsidRPr="009E747C" w:rsidRDefault="009E747C" w:rsidP="009E747C">
      <w:pPr>
        <w:keepNext/>
        <w:spacing w:after="0" w:line="240" w:lineRule="auto"/>
        <w:rPr>
          <w:rFonts w:ascii="Times New Roman" w:eastAsia="Times New Roman" w:hAnsi="Times New Roman" w:cs="Times New Roman"/>
          <w:kern w:val="2"/>
          <w:sz w:val="24"/>
          <w:szCs w:val="24"/>
          <w:lang w:eastAsia="ru-RU"/>
        </w:rPr>
      </w:pPr>
      <w:r w:rsidRPr="009E747C">
        <w:rPr>
          <w:rFonts w:ascii="Times New Roman" w:eastAsia="Times New Roman" w:hAnsi="Times New Roman" w:cs="Times New Roman"/>
          <w:kern w:val="2"/>
          <w:sz w:val="24"/>
          <w:szCs w:val="24"/>
          <w:lang w:eastAsia="ru-RU"/>
        </w:rPr>
        <w:t xml:space="preserve">адрес электронной почты (при наличии)_________________________________________. </w:t>
      </w:r>
    </w:p>
    <w:p w:rsidR="009E747C" w:rsidRPr="009E747C" w:rsidRDefault="009E747C" w:rsidP="009E747C">
      <w:pPr>
        <w:widowControl w:val="0"/>
        <w:suppressAutoHyphens/>
        <w:autoSpaceDE w:val="0"/>
        <w:autoSpaceDN w:val="0"/>
        <w:spacing w:after="0" w:line="240" w:lineRule="auto"/>
        <w:rPr>
          <w:rFonts w:ascii="Times New Roman" w:eastAsia="Times New Roman" w:hAnsi="Times New Roman" w:cs="Times New Roman"/>
          <w:kern w:val="2"/>
          <w:sz w:val="24"/>
          <w:szCs w:val="24"/>
          <w:lang w:eastAsia="ru-RU"/>
        </w:rPr>
      </w:pPr>
    </w:p>
    <w:p w:rsidR="009E747C" w:rsidRPr="009E747C" w:rsidRDefault="009E747C" w:rsidP="009E747C">
      <w:pPr>
        <w:keepNext/>
        <w:widowControl w:val="0"/>
        <w:suppressAutoHyphens/>
        <w:autoSpaceDE w:val="0"/>
        <w:autoSpaceDN w:val="0"/>
        <w:spacing w:after="0" w:line="240" w:lineRule="auto"/>
        <w:rPr>
          <w:rFonts w:ascii="Times New Roman" w:eastAsia="Times New Roman" w:hAnsi="Times New Roman" w:cs="Times New Roman"/>
          <w:kern w:val="2"/>
          <w:sz w:val="24"/>
          <w:szCs w:val="24"/>
          <w:lang w:eastAsia="ru-RU"/>
        </w:rPr>
      </w:pPr>
      <w:r w:rsidRPr="009E747C">
        <w:rPr>
          <w:rFonts w:ascii="Times New Roman" w:eastAsia="Times New Roman" w:hAnsi="Times New Roman" w:cs="Times New Roman"/>
          <w:kern w:val="2"/>
          <w:sz w:val="24"/>
          <w:szCs w:val="24"/>
          <w:lang w:eastAsia="ru-RU"/>
        </w:rPr>
        <w:t xml:space="preserve">2) __________________________________________________________________________ </w:t>
      </w:r>
    </w:p>
    <w:p w:rsidR="009E747C" w:rsidRPr="009E747C" w:rsidRDefault="009E747C" w:rsidP="009E747C">
      <w:pPr>
        <w:keepNext/>
        <w:widowControl w:val="0"/>
        <w:suppressAutoHyphens/>
        <w:autoSpaceDE w:val="0"/>
        <w:autoSpaceDN w:val="0"/>
        <w:spacing w:after="0" w:line="240" w:lineRule="auto"/>
        <w:jc w:val="center"/>
        <w:rPr>
          <w:rFonts w:ascii="Times New Roman" w:eastAsia="Times New Roman" w:hAnsi="Times New Roman" w:cs="Times New Roman"/>
          <w:i/>
          <w:kern w:val="2"/>
          <w:sz w:val="24"/>
          <w:szCs w:val="24"/>
          <w:lang w:eastAsia="ru-RU"/>
        </w:rPr>
      </w:pPr>
      <w:r w:rsidRPr="009E747C">
        <w:rPr>
          <w:rFonts w:ascii="Times New Roman" w:eastAsia="Times New Roman" w:hAnsi="Times New Roman" w:cs="Times New Roman"/>
          <w:i/>
          <w:kern w:val="2"/>
          <w:sz w:val="24"/>
          <w:szCs w:val="24"/>
          <w:lang w:eastAsia="ru-RU"/>
        </w:rPr>
        <w:t>(фамилия, имя (полностью), при наличии отчество (полностью)</w:t>
      </w:r>
    </w:p>
    <w:p w:rsidR="009E747C" w:rsidRPr="009E747C" w:rsidRDefault="009E747C" w:rsidP="009E747C">
      <w:pPr>
        <w:keepNext/>
        <w:widowControl w:val="0"/>
        <w:suppressAutoHyphens/>
        <w:autoSpaceDE w:val="0"/>
        <w:autoSpaceDN w:val="0"/>
        <w:spacing w:after="0" w:line="240" w:lineRule="auto"/>
        <w:rPr>
          <w:rFonts w:ascii="Times New Roman" w:eastAsia="Times New Roman" w:hAnsi="Times New Roman" w:cs="Times New Roman"/>
          <w:kern w:val="2"/>
          <w:sz w:val="24"/>
          <w:szCs w:val="24"/>
          <w:lang w:eastAsia="ru-RU"/>
        </w:rPr>
      </w:pPr>
      <w:r w:rsidRPr="009E747C">
        <w:rPr>
          <w:rFonts w:ascii="Times New Roman" w:eastAsia="Times New Roman" w:hAnsi="Times New Roman" w:cs="Times New Roman"/>
          <w:kern w:val="2"/>
          <w:sz w:val="24"/>
          <w:szCs w:val="24"/>
          <w:lang w:eastAsia="ru-RU"/>
        </w:rPr>
        <w:t>«___» _____________ г.р.</w:t>
      </w:r>
    </w:p>
    <w:p w:rsidR="00E76D6D" w:rsidRPr="00E76D6D" w:rsidRDefault="00E76D6D" w:rsidP="00E76D6D">
      <w:pPr>
        <w:widowControl w:val="0"/>
        <w:suppressAutoHyphens/>
        <w:autoSpaceDE w:val="0"/>
        <w:autoSpaceDN w:val="0"/>
        <w:spacing w:after="0" w:line="240" w:lineRule="auto"/>
        <w:rPr>
          <w:rFonts w:ascii="Times New Roman" w:eastAsia="Times New Roman" w:hAnsi="Times New Roman" w:cs="Times New Roman"/>
          <w:kern w:val="2"/>
          <w:sz w:val="24"/>
          <w:szCs w:val="24"/>
          <w:lang w:eastAsia="ru-RU"/>
        </w:rPr>
      </w:pPr>
      <w:r w:rsidRPr="00E76D6D">
        <w:rPr>
          <w:rFonts w:ascii="Times New Roman" w:eastAsia="Times New Roman" w:hAnsi="Times New Roman" w:cs="Times New Roman"/>
          <w:kern w:val="2"/>
          <w:sz w:val="24"/>
          <w:szCs w:val="24"/>
          <w:lang w:eastAsia="ru-RU"/>
        </w:rPr>
        <w:t>паспорт (свидетельство о рождении)___________________, выдан «__» _____________ г. ___________________________________________________________________________, проживающий по адресу: _____________________________________________________,</w:t>
      </w:r>
    </w:p>
    <w:p w:rsidR="00E76D6D" w:rsidRPr="00E76D6D" w:rsidRDefault="00E76D6D" w:rsidP="00E76D6D">
      <w:pPr>
        <w:widowControl w:val="0"/>
        <w:suppressAutoHyphens/>
        <w:autoSpaceDE w:val="0"/>
        <w:autoSpaceDN w:val="0"/>
        <w:spacing w:after="0" w:line="240" w:lineRule="auto"/>
        <w:rPr>
          <w:rFonts w:ascii="Times New Roman" w:eastAsia="Times New Roman" w:hAnsi="Times New Roman" w:cs="Times New Roman"/>
          <w:kern w:val="2"/>
          <w:sz w:val="24"/>
          <w:szCs w:val="24"/>
          <w:lang w:eastAsia="ru-RU"/>
        </w:rPr>
      </w:pPr>
      <w:r w:rsidRPr="00E76D6D">
        <w:rPr>
          <w:rFonts w:ascii="Times New Roman" w:eastAsia="Times New Roman" w:hAnsi="Times New Roman" w:cs="Times New Roman"/>
          <w:kern w:val="2"/>
          <w:sz w:val="24"/>
          <w:szCs w:val="24"/>
          <w:lang w:eastAsia="ru-RU"/>
        </w:rPr>
        <w:t xml:space="preserve">телефон для связи___________________________________________________________;  </w:t>
      </w:r>
    </w:p>
    <w:p w:rsidR="009E747C" w:rsidRPr="009E747C" w:rsidRDefault="00E76D6D" w:rsidP="00E76D6D">
      <w:pPr>
        <w:widowControl w:val="0"/>
        <w:suppressAutoHyphens/>
        <w:autoSpaceDE w:val="0"/>
        <w:autoSpaceDN w:val="0"/>
        <w:spacing w:after="0" w:line="240" w:lineRule="auto"/>
        <w:rPr>
          <w:rFonts w:ascii="Times New Roman" w:eastAsia="Times New Roman" w:hAnsi="Times New Roman" w:cs="Times New Roman"/>
          <w:kern w:val="2"/>
          <w:sz w:val="24"/>
          <w:szCs w:val="24"/>
          <w:lang w:eastAsia="ru-RU"/>
        </w:rPr>
      </w:pPr>
      <w:r w:rsidRPr="00E76D6D">
        <w:rPr>
          <w:rFonts w:ascii="Times New Roman" w:eastAsia="Times New Roman" w:hAnsi="Times New Roman" w:cs="Times New Roman"/>
          <w:kern w:val="2"/>
          <w:sz w:val="24"/>
          <w:szCs w:val="24"/>
          <w:lang w:eastAsia="ru-RU"/>
        </w:rPr>
        <w:t>адрес электронной почты (при наличии)_________________________________________.</w:t>
      </w:r>
      <w:r w:rsidR="009E747C" w:rsidRPr="009E747C">
        <w:rPr>
          <w:rFonts w:ascii="Times New Roman" w:eastAsia="Times New Roman" w:hAnsi="Times New Roman" w:cs="Times New Roman"/>
          <w:kern w:val="2"/>
          <w:sz w:val="24"/>
          <w:szCs w:val="24"/>
          <w:lang w:eastAsia="ru-RU"/>
        </w:rPr>
        <w:t xml:space="preserve"> </w:t>
      </w:r>
    </w:p>
    <w:p w:rsidR="009E747C" w:rsidRPr="009E747C" w:rsidRDefault="009E747C" w:rsidP="009E747C">
      <w:pPr>
        <w:widowControl w:val="0"/>
        <w:suppressAutoHyphens/>
        <w:autoSpaceDE w:val="0"/>
        <w:autoSpaceDN w:val="0"/>
        <w:spacing w:after="0" w:line="240" w:lineRule="auto"/>
        <w:jc w:val="both"/>
        <w:rPr>
          <w:rFonts w:ascii="Times New Roman" w:eastAsia="Times New Roman" w:hAnsi="Times New Roman" w:cs="Times New Roman"/>
          <w:kern w:val="2"/>
          <w:sz w:val="24"/>
          <w:szCs w:val="24"/>
          <w:lang w:eastAsia="ru-RU"/>
        </w:rPr>
      </w:pPr>
    </w:p>
    <w:p w:rsidR="009E747C" w:rsidRPr="009E747C" w:rsidRDefault="009E747C" w:rsidP="009E747C">
      <w:pPr>
        <w:widowControl w:val="0"/>
        <w:suppressAutoHyphens/>
        <w:autoSpaceDE w:val="0"/>
        <w:autoSpaceDN w:val="0"/>
        <w:spacing w:after="0" w:line="240" w:lineRule="auto"/>
        <w:jc w:val="both"/>
        <w:rPr>
          <w:rFonts w:ascii="Times New Roman" w:eastAsia="Calibri" w:hAnsi="Times New Roman" w:cs="Times New Roman"/>
          <w:bCs/>
          <w:kern w:val="2"/>
          <w:sz w:val="24"/>
          <w:szCs w:val="24"/>
          <w:lang w:eastAsia="ru-RU"/>
        </w:rPr>
      </w:pPr>
      <w:r w:rsidRPr="009E747C">
        <w:rPr>
          <w:rFonts w:ascii="Times New Roman" w:eastAsia="Calibri" w:hAnsi="Times New Roman" w:cs="Times New Roman"/>
          <w:bCs/>
          <w:kern w:val="2"/>
          <w:sz w:val="24"/>
          <w:szCs w:val="24"/>
          <w:lang w:eastAsia="ru-RU"/>
        </w:rPr>
        <w:t>прошу (просим) передать мне (нам) в _____________________________________________</w:t>
      </w:r>
    </w:p>
    <w:p w:rsidR="009E747C" w:rsidRPr="009E747C" w:rsidRDefault="009E747C" w:rsidP="009E747C">
      <w:pPr>
        <w:suppressAutoHyphens/>
        <w:autoSpaceDE w:val="0"/>
        <w:autoSpaceDN w:val="0"/>
        <w:adjustRightInd w:val="0"/>
        <w:spacing w:after="0" w:line="240" w:lineRule="auto"/>
        <w:jc w:val="both"/>
        <w:outlineLvl w:val="0"/>
        <w:rPr>
          <w:rFonts w:ascii="Times New Roman" w:eastAsia="Calibri" w:hAnsi="Times New Roman" w:cs="Times New Roman"/>
          <w:bCs/>
          <w:kern w:val="2"/>
          <w:sz w:val="24"/>
          <w:szCs w:val="24"/>
        </w:rPr>
      </w:pPr>
      <w:r w:rsidRPr="009E747C">
        <w:rPr>
          <w:rFonts w:ascii="Times New Roman" w:eastAsia="Calibri" w:hAnsi="Times New Roman" w:cs="Times New Roman"/>
          <w:bCs/>
          <w:kern w:val="2"/>
          <w:sz w:val="24"/>
          <w:szCs w:val="24"/>
        </w:rPr>
        <w:t>_____________________________________________________________________________</w:t>
      </w:r>
    </w:p>
    <w:p w:rsidR="009E747C" w:rsidRPr="009E747C" w:rsidRDefault="009E747C" w:rsidP="009E747C">
      <w:pPr>
        <w:suppressAutoHyphens/>
        <w:autoSpaceDE w:val="0"/>
        <w:autoSpaceDN w:val="0"/>
        <w:adjustRightInd w:val="0"/>
        <w:spacing w:after="0" w:line="240" w:lineRule="auto"/>
        <w:jc w:val="center"/>
        <w:outlineLvl w:val="0"/>
        <w:rPr>
          <w:rFonts w:ascii="Times New Roman" w:eastAsia="Calibri" w:hAnsi="Times New Roman" w:cs="Times New Roman"/>
          <w:bCs/>
          <w:i/>
          <w:kern w:val="2"/>
          <w:sz w:val="24"/>
          <w:szCs w:val="24"/>
        </w:rPr>
      </w:pPr>
      <w:r w:rsidRPr="009E747C">
        <w:rPr>
          <w:rFonts w:ascii="Times New Roman" w:eastAsia="Calibri" w:hAnsi="Times New Roman" w:cs="Times New Roman"/>
          <w:bCs/>
          <w:i/>
          <w:kern w:val="2"/>
          <w:sz w:val="24"/>
          <w:szCs w:val="24"/>
        </w:rPr>
        <w:t>(в собственность одного лица, общую совместную собственность,</w:t>
      </w:r>
      <w:r w:rsidRPr="009E747C">
        <w:rPr>
          <w:rFonts w:ascii="Times New Roman" w:eastAsia="Calibri" w:hAnsi="Times New Roman" w:cs="Times New Roman"/>
          <w:bCs/>
          <w:i/>
          <w:kern w:val="2"/>
          <w:sz w:val="24"/>
          <w:szCs w:val="24"/>
        </w:rPr>
        <w:br/>
        <w:t>общую долевую собственность – нужное указать)</w:t>
      </w:r>
    </w:p>
    <w:p w:rsidR="009E747C" w:rsidRPr="009E747C" w:rsidRDefault="009E747C" w:rsidP="009E747C">
      <w:pPr>
        <w:suppressAutoHyphens/>
        <w:autoSpaceDE w:val="0"/>
        <w:autoSpaceDN w:val="0"/>
        <w:adjustRightInd w:val="0"/>
        <w:spacing w:after="0" w:line="240" w:lineRule="auto"/>
        <w:jc w:val="both"/>
        <w:outlineLvl w:val="0"/>
        <w:rPr>
          <w:rFonts w:ascii="Times New Roman" w:eastAsia="Calibri" w:hAnsi="Times New Roman" w:cs="Times New Roman"/>
          <w:bCs/>
          <w:kern w:val="2"/>
          <w:sz w:val="24"/>
          <w:szCs w:val="24"/>
        </w:rPr>
      </w:pPr>
    </w:p>
    <w:p w:rsidR="009E747C" w:rsidRPr="009E747C" w:rsidRDefault="009E747C" w:rsidP="009E747C">
      <w:pPr>
        <w:suppressAutoHyphens/>
        <w:autoSpaceDE w:val="0"/>
        <w:autoSpaceDN w:val="0"/>
        <w:adjustRightInd w:val="0"/>
        <w:spacing w:after="0" w:line="240" w:lineRule="auto"/>
        <w:jc w:val="both"/>
        <w:outlineLvl w:val="0"/>
        <w:rPr>
          <w:rFonts w:ascii="Times New Roman" w:eastAsia="Calibri" w:hAnsi="Times New Roman" w:cs="Times New Roman"/>
          <w:bCs/>
          <w:kern w:val="2"/>
          <w:sz w:val="24"/>
          <w:szCs w:val="24"/>
        </w:rPr>
      </w:pPr>
      <w:r w:rsidRPr="009E747C">
        <w:rPr>
          <w:rFonts w:ascii="Times New Roman" w:eastAsia="Calibri" w:hAnsi="Times New Roman" w:cs="Times New Roman"/>
          <w:bCs/>
          <w:kern w:val="2"/>
          <w:sz w:val="24"/>
          <w:szCs w:val="24"/>
        </w:rPr>
        <w:lastRenderedPageBreak/>
        <w:t>занимаемое мной (нами) на условиях социального найма жилое помещение по адресу: ______________, улица ________________________, д. _________, кв. (комн.) __________.</w:t>
      </w:r>
    </w:p>
    <w:p w:rsidR="009E747C" w:rsidRPr="009E747C" w:rsidRDefault="009E747C" w:rsidP="009E747C">
      <w:pPr>
        <w:suppressAutoHyphens/>
        <w:autoSpaceDE w:val="0"/>
        <w:autoSpaceDN w:val="0"/>
        <w:adjustRightInd w:val="0"/>
        <w:spacing w:after="0" w:line="240" w:lineRule="auto"/>
        <w:jc w:val="both"/>
        <w:outlineLvl w:val="0"/>
        <w:rPr>
          <w:rFonts w:ascii="Times New Roman" w:eastAsia="Calibri" w:hAnsi="Times New Roman" w:cs="Times New Roman"/>
          <w:bCs/>
          <w:kern w:val="2"/>
          <w:sz w:val="24"/>
          <w:szCs w:val="24"/>
        </w:rPr>
      </w:pPr>
    </w:p>
    <w:p w:rsidR="009E747C" w:rsidRPr="009E747C" w:rsidRDefault="009E747C" w:rsidP="009E747C">
      <w:pPr>
        <w:keepNext/>
        <w:suppressAutoHyphens/>
        <w:autoSpaceDE w:val="0"/>
        <w:autoSpaceDN w:val="0"/>
        <w:adjustRightInd w:val="0"/>
        <w:spacing w:after="0" w:line="240" w:lineRule="auto"/>
        <w:jc w:val="both"/>
        <w:outlineLvl w:val="0"/>
        <w:rPr>
          <w:rFonts w:ascii="Times New Roman" w:eastAsia="Calibri" w:hAnsi="Times New Roman" w:cs="Times New Roman"/>
          <w:bCs/>
          <w:kern w:val="2"/>
          <w:sz w:val="24"/>
          <w:szCs w:val="24"/>
        </w:rPr>
      </w:pPr>
      <w:r w:rsidRPr="009E747C">
        <w:rPr>
          <w:rFonts w:ascii="Times New Roman" w:eastAsia="Calibri" w:hAnsi="Times New Roman" w:cs="Times New Roman"/>
          <w:bCs/>
          <w:kern w:val="2"/>
          <w:sz w:val="24"/>
          <w:szCs w:val="24"/>
        </w:rPr>
        <w:t xml:space="preserve">Настоящим я (мы) _____________________________________________________________ </w:t>
      </w:r>
    </w:p>
    <w:p w:rsidR="009E747C" w:rsidRPr="009E747C" w:rsidRDefault="009E747C" w:rsidP="009E747C">
      <w:pPr>
        <w:spacing w:after="0" w:line="240" w:lineRule="auto"/>
        <w:rPr>
          <w:rFonts w:ascii="Times New Roman" w:eastAsia="Calibri" w:hAnsi="Times New Roman" w:cs="Times New Roman"/>
          <w:sz w:val="24"/>
          <w:szCs w:val="24"/>
        </w:rPr>
      </w:pPr>
      <w:r w:rsidRPr="009E747C">
        <w:rPr>
          <w:rFonts w:ascii="Times New Roman" w:eastAsia="Calibri" w:hAnsi="Times New Roman" w:cs="Times New Roman"/>
          <w:sz w:val="24"/>
          <w:szCs w:val="24"/>
        </w:rPr>
        <w:t xml:space="preserve">_____________________________________________________________________________ </w:t>
      </w:r>
    </w:p>
    <w:p w:rsidR="009E747C" w:rsidRPr="009E747C" w:rsidRDefault="009E747C" w:rsidP="009E747C">
      <w:pPr>
        <w:spacing w:after="0" w:line="240" w:lineRule="auto"/>
        <w:rPr>
          <w:rFonts w:ascii="Times New Roman" w:eastAsia="Calibri" w:hAnsi="Times New Roman" w:cs="Times New Roman"/>
          <w:sz w:val="24"/>
          <w:szCs w:val="24"/>
        </w:rPr>
      </w:pPr>
      <w:r w:rsidRPr="009E747C">
        <w:rPr>
          <w:rFonts w:ascii="Times New Roman" w:eastAsia="Calibri" w:hAnsi="Times New Roman" w:cs="Times New Roman"/>
          <w:sz w:val="24"/>
          <w:szCs w:val="24"/>
        </w:rPr>
        <w:t>_____________________________________________________</w:t>
      </w:r>
      <w:r>
        <w:rPr>
          <w:rFonts w:ascii="Times New Roman" w:eastAsia="Calibri" w:hAnsi="Times New Roman" w:cs="Times New Roman"/>
          <w:sz w:val="24"/>
          <w:szCs w:val="24"/>
        </w:rPr>
        <w:t>________________________</w:t>
      </w:r>
    </w:p>
    <w:p w:rsidR="009E747C" w:rsidRPr="009E747C" w:rsidRDefault="009E747C" w:rsidP="009E747C">
      <w:pPr>
        <w:suppressAutoHyphens/>
        <w:autoSpaceDE w:val="0"/>
        <w:autoSpaceDN w:val="0"/>
        <w:adjustRightInd w:val="0"/>
        <w:spacing w:after="0" w:line="240" w:lineRule="auto"/>
        <w:ind w:left="1276"/>
        <w:jc w:val="center"/>
        <w:outlineLvl w:val="0"/>
        <w:rPr>
          <w:rFonts w:ascii="Times New Roman" w:eastAsia="Calibri" w:hAnsi="Times New Roman" w:cs="Times New Roman"/>
          <w:bCs/>
          <w:i/>
          <w:kern w:val="2"/>
          <w:sz w:val="24"/>
          <w:szCs w:val="24"/>
        </w:rPr>
      </w:pPr>
      <w:r w:rsidRPr="009E747C">
        <w:rPr>
          <w:rFonts w:ascii="Times New Roman" w:eastAsia="Calibri" w:hAnsi="Times New Roman" w:cs="Times New Roman"/>
          <w:bCs/>
          <w:i/>
          <w:kern w:val="2"/>
          <w:sz w:val="24"/>
          <w:szCs w:val="24"/>
        </w:rPr>
        <w:t>(указываются фамилия, имя, отчество (последнее при наличии)</w:t>
      </w:r>
    </w:p>
    <w:p w:rsidR="009E747C" w:rsidRPr="009E747C" w:rsidRDefault="009E747C" w:rsidP="009E747C">
      <w:pPr>
        <w:suppressAutoHyphens/>
        <w:autoSpaceDE w:val="0"/>
        <w:autoSpaceDN w:val="0"/>
        <w:adjustRightInd w:val="0"/>
        <w:spacing w:after="0" w:line="240" w:lineRule="auto"/>
        <w:ind w:left="1276"/>
        <w:jc w:val="center"/>
        <w:outlineLvl w:val="0"/>
        <w:rPr>
          <w:rFonts w:ascii="Times New Roman" w:eastAsia="Calibri" w:hAnsi="Times New Roman" w:cs="Times New Roman"/>
          <w:bCs/>
          <w:i/>
          <w:kern w:val="2"/>
          <w:sz w:val="24"/>
          <w:szCs w:val="24"/>
        </w:rPr>
      </w:pPr>
      <w:r w:rsidRPr="009E747C">
        <w:rPr>
          <w:rFonts w:ascii="Times New Roman" w:eastAsia="Calibri" w:hAnsi="Times New Roman" w:cs="Times New Roman"/>
          <w:bCs/>
          <w:i/>
          <w:kern w:val="2"/>
          <w:sz w:val="24"/>
          <w:szCs w:val="24"/>
        </w:rPr>
        <w:t>каждого из лиц, участвующих в приватизации)</w:t>
      </w:r>
    </w:p>
    <w:p w:rsidR="009E747C" w:rsidRPr="009E747C" w:rsidRDefault="009E747C" w:rsidP="009E747C">
      <w:pPr>
        <w:suppressAutoHyphens/>
        <w:autoSpaceDE w:val="0"/>
        <w:autoSpaceDN w:val="0"/>
        <w:adjustRightInd w:val="0"/>
        <w:spacing w:after="0" w:line="240" w:lineRule="auto"/>
        <w:jc w:val="both"/>
        <w:outlineLvl w:val="0"/>
        <w:rPr>
          <w:rFonts w:ascii="Times New Roman" w:eastAsia="Calibri" w:hAnsi="Times New Roman" w:cs="Times New Roman"/>
          <w:bCs/>
          <w:kern w:val="2"/>
          <w:sz w:val="24"/>
          <w:szCs w:val="24"/>
        </w:rPr>
      </w:pPr>
      <w:r w:rsidRPr="009E747C">
        <w:rPr>
          <w:rFonts w:ascii="Times New Roman" w:eastAsia="Calibri" w:hAnsi="Times New Roman" w:cs="Times New Roman"/>
          <w:bCs/>
          <w:kern w:val="2"/>
          <w:sz w:val="24"/>
          <w:szCs w:val="24"/>
        </w:rPr>
        <w:t>уведомлен (уведомлены), что в случае сокрытия информации о лицах, имеющих право пользования жилым помещением по адресу: ________________ ул. ___________________</w:t>
      </w:r>
    </w:p>
    <w:p w:rsidR="009E747C" w:rsidRPr="009E747C" w:rsidRDefault="009E747C" w:rsidP="009E747C">
      <w:pPr>
        <w:suppressAutoHyphens/>
        <w:autoSpaceDE w:val="0"/>
        <w:autoSpaceDN w:val="0"/>
        <w:adjustRightInd w:val="0"/>
        <w:spacing w:after="0" w:line="240" w:lineRule="auto"/>
        <w:jc w:val="both"/>
        <w:outlineLvl w:val="0"/>
        <w:rPr>
          <w:rFonts w:ascii="Times New Roman" w:eastAsia="Calibri" w:hAnsi="Times New Roman" w:cs="Times New Roman"/>
          <w:bCs/>
          <w:kern w:val="2"/>
          <w:sz w:val="24"/>
          <w:szCs w:val="24"/>
        </w:rPr>
      </w:pPr>
      <w:r w:rsidRPr="009E747C">
        <w:rPr>
          <w:rFonts w:ascii="Times New Roman" w:eastAsia="Calibri" w:hAnsi="Times New Roman" w:cs="Times New Roman"/>
          <w:bCs/>
          <w:kern w:val="2"/>
          <w:sz w:val="24"/>
          <w:szCs w:val="24"/>
        </w:rPr>
        <w:t>____________________________, д. ___, кв. _____,</w:t>
      </w:r>
    </w:p>
    <w:p w:rsidR="009E747C" w:rsidRPr="009E747C" w:rsidRDefault="009E747C" w:rsidP="009E747C">
      <w:pPr>
        <w:suppressAutoHyphens/>
        <w:autoSpaceDE w:val="0"/>
        <w:autoSpaceDN w:val="0"/>
        <w:adjustRightInd w:val="0"/>
        <w:spacing w:after="0" w:line="240" w:lineRule="auto"/>
        <w:jc w:val="both"/>
        <w:outlineLvl w:val="0"/>
        <w:rPr>
          <w:rFonts w:ascii="Times New Roman" w:eastAsia="Calibri" w:hAnsi="Times New Roman" w:cs="Times New Roman"/>
          <w:bCs/>
          <w:kern w:val="2"/>
          <w:sz w:val="24"/>
          <w:szCs w:val="24"/>
        </w:rPr>
      </w:pPr>
      <w:r w:rsidRPr="009E747C">
        <w:rPr>
          <w:rFonts w:ascii="Times New Roman" w:eastAsia="Calibri" w:hAnsi="Times New Roman" w:cs="Times New Roman"/>
          <w:bCs/>
          <w:kern w:val="2"/>
          <w:sz w:val="24"/>
          <w:szCs w:val="24"/>
        </w:rPr>
        <w:t>в том  числе  временно отсутствующих  лицах,  имеющих  право  на участие в приватизации указанного жилого помещения, иных  сведений,  могущих повлиять на принятие администрацией решения  о  приватизации, все негативные последствия,  связанные с недействительностью (незаключенностью) договора передачи указанного жилого помещения в собственность гражданина (граждан), буду (будем) нести самостоятельно.</w:t>
      </w:r>
    </w:p>
    <w:p w:rsidR="009E747C" w:rsidRPr="009E747C" w:rsidRDefault="009E747C" w:rsidP="009E747C">
      <w:pPr>
        <w:widowControl w:val="0"/>
        <w:autoSpaceDE w:val="0"/>
        <w:autoSpaceDN w:val="0"/>
        <w:spacing w:after="0" w:line="240" w:lineRule="auto"/>
        <w:jc w:val="both"/>
        <w:rPr>
          <w:rFonts w:ascii="Times New Roman" w:eastAsia="Times New Roman" w:hAnsi="Times New Roman" w:cs="Times New Roman"/>
          <w:kern w:val="2"/>
          <w:sz w:val="24"/>
          <w:szCs w:val="24"/>
          <w:lang w:eastAsia="ru-RU"/>
        </w:rPr>
      </w:pPr>
    </w:p>
    <w:p w:rsidR="009E747C" w:rsidRPr="009E747C" w:rsidRDefault="009E747C" w:rsidP="009E747C">
      <w:pPr>
        <w:widowControl w:val="0"/>
        <w:autoSpaceDE w:val="0"/>
        <w:autoSpaceDN w:val="0"/>
        <w:spacing w:after="0" w:line="240" w:lineRule="auto"/>
        <w:jc w:val="both"/>
        <w:rPr>
          <w:rFonts w:ascii="Times New Roman" w:eastAsia="Times New Roman" w:hAnsi="Times New Roman" w:cs="Times New Roman"/>
          <w:kern w:val="2"/>
          <w:sz w:val="24"/>
          <w:szCs w:val="24"/>
          <w:lang w:eastAsia="ru-RU"/>
        </w:rPr>
      </w:pPr>
      <w:r w:rsidRPr="009E747C">
        <w:rPr>
          <w:rFonts w:ascii="Times New Roman" w:eastAsia="Times New Roman" w:hAnsi="Times New Roman" w:cs="Times New Roman"/>
          <w:kern w:val="2"/>
          <w:sz w:val="24"/>
          <w:szCs w:val="24"/>
          <w:lang w:eastAsia="ru-RU"/>
        </w:rPr>
        <w:t>Согласие членов семьи, участвующих в приватизации:</w:t>
      </w:r>
    </w:p>
    <w:p w:rsidR="009E747C" w:rsidRPr="009E747C" w:rsidRDefault="009E747C" w:rsidP="009E747C">
      <w:pPr>
        <w:widowControl w:val="0"/>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3231"/>
        <w:gridCol w:w="2607"/>
        <w:gridCol w:w="1190"/>
        <w:gridCol w:w="1474"/>
      </w:tblGrid>
      <w:tr w:rsidR="009E747C" w:rsidRPr="009E747C" w:rsidTr="006821B0">
        <w:tc>
          <w:tcPr>
            <w:tcW w:w="566" w:type="dxa"/>
          </w:tcPr>
          <w:p w:rsidR="009E747C" w:rsidRPr="009E747C" w:rsidRDefault="009E747C" w:rsidP="009E747C">
            <w:pPr>
              <w:widowControl w:val="0"/>
              <w:autoSpaceDE w:val="0"/>
              <w:autoSpaceDN w:val="0"/>
              <w:adjustRightInd w:val="0"/>
              <w:spacing w:after="0" w:line="240" w:lineRule="auto"/>
              <w:rPr>
                <w:rFonts w:ascii="Times New Roman" w:eastAsia="Times New Roman" w:hAnsi="Times New Roman" w:cs="Times New Roman"/>
                <w:kern w:val="2"/>
                <w:sz w:val="24"/>
                <w:szCs w:val="24"/>
                <w:lang w:eastAsia="ru-RU"/>
              </w:rPr>
            </w:pPr>
          </w:p>
        </w:tc>
        <w:tc>
          <w:tcPr>
            <w:tcW w:w="3231" w:type="dxa"/>
          </w:tcPr>
          <w:p w:rsidR="009E747C" w:rsidRPr="009E747C" w:rsidRDefault="009E747C" w:rsidP="009E747C">
            <w:pPr>
              <w:widowControl w:val="0"/>
              <w:autoSpaceDE w:val="0"/>
              <w:autoSpaceDN w:val="0"/>
              <w:adjustRightInd w:val="0"/>
              <w:spacing w:after="0" w:line="240" w:lineRule="auto"/>
              <w:jc w:val="center"/>
              <w:rPr>
                <w:rFonts w:ascii="Times New Roman" w:eastAsia="Times New Roman" w:hAnsi="Times New Roman" w:cs="Times New Roman"/>
                <w:kern w:val="2"/>
                <w:sz w:val="24"/>
                <w:szCs w:val="24"/>
                <w:lang w:eastAsia="ru-RU"/>
              </w:rPr>
            </w:pPr>
            <w:r w:rsidRPr="009E747C">
              <w:rPr>
                <w:rFonts w:ascii="Times New Roman" w:eastAsia="Times New Roman" w:hAnsi="Times New Roman" w:cs="Times New Roman"/>
                <w:kern w:val="2"/>
                <w:sz w:val="24"/>
                <w:szCs w:val="24"/>
                <w:lang w:eastAsia="ru-RU"/>
              </w:rPr>
              <w:t>Фамилия, имя, отчество (последнее при наличии)</w:t>
            </w:r>
          </w:p>
        </w:tc>
        <w:tc>
          <w:tcPr>
            <w:tcW w:w="2607" w:type="dxa"/>
          </w:tcPr>
          <w:p w:rsidR="009E747C" w:rsidRPr="009E747C" w:rsidRDefault="009E747C" w:rsidP="009E747C">
            <w:pPr>
              <w:widowControl w:val="0"/>
              <w:autoSpaceDE w:val="0"/>
              <w:autoSpaceDN w:val="0"/>
              <w:adjustRightInd w:val="0"/>
              <w:spacing w:after="0" w:line="240" w:lineRule="auto"/>
              <w:jc w:val="center"/>
              <w:rPr>
                <w:rFonts w:ascii="Times New Roman" w:eastAsia="Times New Roman" w:hAnsi="Times New Roman" w:cs="Times New Roman"/>
                <w:kern w:val="2"/>
                <w:sz w:val="24"/>
                <w:szCs w:val="24"/>
                <w:lang w:eastAsia="ru-RU"/>
              </w:rPr>
            </w:pPr>
            <w:r w:rsidRPr="009E747C">
              <w:rPr>
                <w:rFonts w:ascii="Times New Roman" w:eastAsia="Times New Roman" w:hAnsi="Times New Roman" w:cs="Times New Roman"/>
                <w:kern w:val="2"/>
                <w:sz w:val="24"/>
                <w:szCs w:val="24"/>
                <w:lang w:eastAsia="ru-RU"/>
              </w:rPr>
              <w:t>Данные паспорта (свидетельства о рождении)</w:t>
            </w:r>
          </w:p>
        </w:tc>
        <w:tc>
          <w:tcPr>
            <w:tcW w:w="1190" w:type="dxa"/>
          </w:tcPr>
          <w:p w:rsidR="009E747C" w:rsidRPr="009E747C" w:rsidRDefault="009E747C" w:rsidP="009E747C">
            <w:pPr>
              <w:widowControl w:val="0"/>
              <w:autoSpaceDE w:val="0"/>
              <w:autoSpaceDN w:val="0"/>
              <w:adjustRightInd w:val="0"/>
              <w:spacing w:after="0" w:line="240" w:lineRule="auto"/>
              <w:jc w:val="center"/>
              <w:rPr>
                <w:rFonts w:ascii="Times New Roman" w:eastAsia="Times New Roman" w:hAnsi="Times New Roman" w:cs="Times New Roman"/>
                <w:kern w:val="2"/>
                <w:sz w:val="24"/>
                <w:szCs w:val="24"/>
                <w:lang w:eastAsia="ru-RU"/>
              </w:rPr>
            </w:pPr>
            <w:r w:rsidRPr="009E747C">
              <w:rPr>
                <w:rFonts w:ascii="Times New Roman" w:eastAsia="Times New Roman" w:hAnsi="Times New Roman" w:cs="Times New Roman"/>
                <w:kern w:val="2"/>
                <w:sz w:val="24"/>
                <w:szCs w:val="24"/>
                <w:lang w:eastAsia="ru-RU"/>
              </w:rPr>
              <w:t>Доля</w:t>
            </w:r>
          </w:p>
        </w:tc>
        <w:tc>
          <w:tcPr>
            <w:tcW w:w="1474" w:type="dxa"/>
          </w:tcPr>
          <w:p w:rsidR="009E747C" w:rsidRPr="009E747C" w:rsidRDefault="009E747C" w:rsidP="009E747C">
            <w:pPr>
              <w:widowControl w:val="0"/>
              <w:autoSpaceDE w:val="0"/>
              <w:autoSpaceDN w:val="0"/>
              <w:adjustRightInd w:val="0"/>
              <w:spacing w:after="0" w:line="240" w:lineRule="auto"/>
              <w:jc w:val="center"/>
              <w:rPr>
                <w:rFonts w:ascii="Times New Roman" w:eastAsia="Times New Roman" w:hAnsi="Times New Roman" w:cs="Times New Roman"/>
                <w:kern w:val="2"/>
                <w:sz w:val="24"/>
                <w:szCs w:val="24"/>
                <w:lang w:eastAsia="ru-RU"/>
              </w:rPr>
            </w:pPr>
            <w:r w:rsidRPr="009E747C">
              <w:rPr>
                <w:rFonts w:ascii="Times New Roman" w:eastAsia="Times New Roman" w:hAnsi="Times New Roman" w:cs="Times New Roman"/>
                <w:kern w:val="2"/>
                <w:sz w:val="24"/>
                <w:szCs w:val="24"/>
                <w:lang w:eastAsia="ru-RU"/>
              </w:rPr>
              <w:t>Подписи</w:t>
            </w:r>
          </w:p>
        </w:tc>
      </w:tr>
      <w:tr w:rsidR="009E747C" w:rsidRPr="009E747C" w:rsidTr="006821B0">
        <w:tc>
          <w:tcPr>
            <w:tcW w:w="566" w:type="dxa"/>
          </w:tcPr>
          <w:p w:rsidR="009E747C" w:rsidRPr="009E747C" w:rsidRDefault="009E747C" w:rsidP="009E747C">
            <w:pPr>
              <w:widowControl w:val="0"/>
              <w:autoSpaceDE w:val="0"/>
              <w:autoSpaceDN w:val="0"/>
              <w:adjustRightInd w:val="0"/>
              <w:spacing w:after="0" w:line="240" w:lineRule="auto"/>
              <w:rPr>
                <w:rFonts w:ascii="Times New Roman" w:eastAsia="Times New Roman" w:hAnsi="Times New Roman" w:cs="Times New Roman"/>
                <w:kern w:val="2"/>
                <w:sz w:val="24"/>
                <w:szCs w:val="24"/>
                <w:lang w:eastAsia="ru-RU"/>
              </w:rPr>
            </w:pPr>
            <w:r w:rsidRPr="009E747C">
              <w:rPr>
                <w:rFonts w:ascii="Times New Roman" w:eastAsia="Times New Roman" w:hAnsi="Times New Roman" w:cs="Times New Roman"/>
                <w:kern w:val="2"/>
                <w:sz w:val="24"/>
                <w:szCs w:val="24"/>
                <w:lang w:eastAsia="ru-RU"/>
              </w:rPr>
              <w:t>1.</w:t>
            </w:r>
          </w:p>
        </w:tc>
        <w:tc>
          <w:tcPr>
            <w:tcW w:w="3231" w:type="dxa"/>
          </w:tcPr>
          <w:p w:rsidR="009E747C" w:rsidRPr="009E747C" w:rsidRDefault="009E747C" w:rsidP="009E747C">
            <w:pPr>
              <w:widowControl w:val="0"/>
              <w:autoSpaceDE w:val="0"/>
              <w:autoSpaceDN w:val="0"/>
              <w:adjustRightInd w:val="0"/>
              <w:spacing w:after="0" w:line="240" w:lineRule="auto"/>
              <w:rPr>
                <w:rFonts w:ascii="Times New Roman" w:eastAsia="Times New Roman" w:hAnsi="Times New Roman" w:cs="Times New Roman"/>
                <w:kern w:val="2"/>
                <w:sz w:val="24"/>
                <w:szCs w:val="24"/>
                <w:lang w:eastAsia="ru-RU"/>
              </w:rPr>
            </w:pPr>
          </w:p>
        </w:tc>
        <w:tc>
          <w:tcPr>
            <w:tcW w:w="2607" w:type="dxa"/>
          </w:tcPr>
          <w:p w:rsidR="009E747C" w:rsidRPr="009E747C" w:rsidRDefault="009E747C" w:rsidP="009E747C">
            <w:pPr>
              <w:widowControl w:val="0"/>
              <w:autoSpaceDE w:val="0"/>
              <w:autoSpaceDN w:val="0"/>
              <w:adjustRightInd w:val="0"/>
              <w:spacing w:after="0" w:line="240" w:lineRule="auto"/>
              <w:rPr>
                <w:rFonts w:ascii="Times New Roman" w:eastAsia="Times New Roman" w:hAnsi="Times New Roman" w:cs="Times New Roman"/>
                <w:kern w:val="2"/>
                <w:sz w:val="24"/>
                <w:szCs w:val="24"/>
                <w:lang w:eastAsia="ru-RU"/>
              </w:rPr>
            </w:pPr>
          </w:p>
        </w:tc>
        <w:tc>
          <w:tcPr>
            <w:tcW w:w="1190" w:type="dxa"/>
          </w:tcPr>
          <w:p w:rsidR="009E747C" w:rsidRPr="009E747C" w:rsidRDefault="009E747C" w:rsidP="009E747C">
            <w:pPr>
              <w:widowControl w:val="0"/>
              <w:autoSpaceDE w:val="0"/>
              <w:autoSpaceDN w:val="0"/>
              <w:adjustRightInd w:val="0"/>
              <w:spacing w:after="0" w:line="240" w:lineRule="auto"/>
              <w:rPr>
                <w:rFonts w:ascii="Times New Roman" w:eastAsia="Times New Roman" w:hAnsi="Times New Roman" w:cs="Times New Roman"/>
                <w:kern w:val="2"/>
                <w:sz w:val="24"/>
                <w:szCs w:val="24"/>
                <w:lang w:eastAsia="ru-RU"/>
              </w:rPr>
            </w:pPr>
          </w:p>
        </w:tc>
        <w:tc>
          <w:tcPr>
            <w:tcW w:w="1474" w:type="dxa"/>
          </w:tcPr>
          <w:p w:rsidR="009E747C" w:rsidRPr="009E747C" w:rsidRDefault="009E747C" w:rsidP="009E747C">
            <w:pPr>
              <w:widowControl w:val="0"/>
              <w:autoSpaceDE w:val="0"/>
              <w:autoSpaceDN w:val="0"/>
              <w:adjustRightInd w:val="0"/>
              <w:spacing w:after="0" w:line="240" w:lineRule="auto"/>
              <w:rPr>
                <w:rFonts w:ascii="Times New Roman" w:eastAsia="Times New Roman" w:hAnsi="Times New Roman" w:cs="Times New Roman"/>
                <w:kern w:val="2"/>
                <w:sz w:val="24"/>
                <w:szCs w:val="24"/>
                <w:lang w:eastAsia="ru-RU"/>
              </w:rPr>
            </w:pPr>
          </w:p>
        </w:tc>
      </w:tr>
      <w:tr w:rsidR="009E747C" w:rsidRPr="009E747C" w:rsidTr="006821B0">
        <w:tc>
          <w:tcPr>
            <w:tcW w:w="566" w:type="dxa"/>
          </w:tcPr>
          <w:p w:rsidR="009E747C" w:rsidRPr="009E747C" w:rsidRDefault="009E747C" w:rsidP="009E747C">
            <w:pPr>
              <w:widowControl w:val="0"/>
              <w:autoSpaceDE w:val="0"/>
              <w:autoSpaceDN w:val="0"/>
              <w:adjustRightInd w:val="0"/>
              <w:spacing w:after="0" w:line="240" w:lineRule="auto"/>
              <w:rPr>
                <w:rFonts w:ascii="Times New Roman" w:eastAsia="Times New Roman" w:hAnsi="Times New Roman" w:cs="Times New Roman"/>
                <w:kern w:val="2"/>
                <w:sz w:val="24"/>
                <w:szCs w:val="24"/>
                <w:lang w:eastAsia="ru-RU"/>
              </w:rPr>
            </w:pPr>
            <w:r w:rsidRPr="009E747C">
              <w:rPr>
                <w:rFonts w:ascii="Times New Roman" w:eastAsia="Times New Roman" w:hAnsi="Times New Roman" w:cs="Times New Roman"/>
                <w:kern w:val="2"/>
                <w:sz w:val="24"/>
                <w:szCs w:val="24"/>
                <w:lang w:eastAsia="ru-RU"/>
              </w:rPr>
              <w:t>2.</w:t>
            </w:r>
          </w:p>
        </w:tc>
        <w:tc>
          <w:tcPr>
            <w:tcW w:w="3231" w:type="dxa"/>
          </w:tcPr>
          <w:p w:rsidR="009E747C" w:rsidRPr="009E747C" w:rsidRDefault="009E747C" w:rsidP="009E747C">
            <w:pPr>
              <w:widowControl w:val="0"/>
              <w:autoSpaceDE w:val="0"/>
              <w:autoSpaceDN w:val="0"/>
              <w:adjustRightInd w:val="0"/>
              <w:spacing w:after="0" w:line="240" w:lineRule="auto"/>
              <w:rPr>
                <w:rFonts w:ascii="Times New Roman" w:eastAsia="Times New Roman" w:hAnsi="Times New Roman" w:cs="Times New Roman"/>
                <w:kern w:val="2"/>
                <w:sz w:val="24"/>
                <w:szCs w:val="24"/>
                <w:lang w:eastAsia="ru-RU"/>
              </w:rPr>
            </w:pPr>
          </w:p>
        </w:tc>
        <w:tc>
          <w:tcPr>
            <w:tcW w:w="2607" w:type="dxa"/>
          </w:tcPr>
          <w:p w:rsidR="009E747C" w:rsidRPr="009E747C" w:rsidRDefault="009E747C" w:rsidP="009E747C">
            <w:pPr>
              <w:widowControl w:val="0"/>
              <w:autoSpaceDE w:val="0"/>
              <w:autoSpaceDN w:val="0"/>
              <w:adjustRightInd w:val="0"/>
              <w:spacing w:after="0" w:line="240" w:lineRule="auto"/>
              <w:rPr>
                <w:rFonts w:ascii="Times New Roman" w:eastAsia="Times New Roman" w:hAnsi="Times New Roman" w:cs="Times New Roman"/>
                <w:kern w:val="2"/>
                <w:sz w:val="24"/>
                <w:szCs w:val="24"/>
                <w:lang w:eastAsia="ru-RU"/>
              </w:rPr>
            </w:pPr>
          </w:p>
        </w:tc>
        <w:tc>
          <w:tcPr>
            <w:tcW w:w="1190" w:type="dxa"/>
          </w:tcPr>
          <w:p w:rsidR="009E747C" w:rsidRPr="009E747C" w:rsidRDefault="009E747C" w:rsidP="009E747C">
            <w:pPr>
              <w:widowControl w:val="0"/>
              <w:autoSpaceDE w:val="0"/>
              <w:autoSpaceDN w:val="0"/>
              <w:adjustRightInd w:val="0"/>
              <w:spacing w:after="0" w:line="240" w:lineRule="auto"/>
              <w:rPr>
                <w:rFonts w:ascii="Times New Roman" w:eastAsia="Times New Roman" w:hAnsi="Times New Roman" w:cs="Times New Roman"/>
                <w:kern w:val="2"/>
                <w:sz w:val="24"/>
                <w:szCs w:val="24"/>
                <w:lang w:eastAsia="ru-RU"/>
              </w:rPr>
            </w:pPr>
          </w:p>
        </w:tc>
        <w:tc>
          <w:tcPr>
            <w:tcW w:w="1474" w:type="dxa"/>
          </w:tcPr>
          <w:p w:rsidR="009E747C" w:rsidRPr="009E747C" w:rsidRDefault="009E747C" w:rsidP="009E747C">
            <w:pPr>
              <w:widowControl w:val="0"/>
              <w:autoSpaceDE w:val="0"/>
              <w:autoSpaceDN w:val="0"/>
              <w:adjustRightInd w:val="0"/>
              <w:spacing w:after="0" w:line="240" w:lineRule="auto"/>
              <w:rPr>
                <w:rFonts w:ascii="Times New Roman" w:eastAsia="Times New Roman" w:hAnsi="Times New Roman" w:cs="Times New Roman"/>
                <w:kern w:val="2"/>
                <w:sz w:val="24"/>
                <w:szCs w:val="24"/>
                <w:lang w:eastAsia="ru-RU"/>
              </w:rPr>
            </w:pPr>
          </w:p>
        </w:tc>
      </w:tr>
      <w:tr w:rsidR="009E747C" w:rsidRPr="009E747C" w:rsidTr="006821B0">
        <w:tc>
          <w:tcPr>
            <w:tcW w:w="566" w:type="dxa"/>
          </w:tcPr>
          <w:p w:rsidR="009E747C" w:rsidRPr="009E747C" w:rsidRDefault="009E747C" w:rsidP="009E747C">
            <w:pPr>
              <w:widowControl w:val="0"/>
              <w:autoSpaceDE w:val="0"/>
              <w:autoSpaceDN w:val="0"/>
              <w:adjustRightInd w:val="0"/>
              <w:spacing w:after="0" w:line="240" w:lineRule="auto"/>
              <w:rPr>
                <w:rFonts w:ascii="Times New Roman" w:eastAsia="Times New Roman" w:hAnsi="Times New Roman" w:cs="Times New Roman"/>
                <w:kern w:val="2"/>
                <w:sz w:val="24"/>
                <w:szCs w:val="24"/>
                <w:lang w:eastAsia="ru-RU"/>
              </w:rPr>
            </w:pPr>
            <w:r w:rsidRPr="009E747C">
              <w:rPr>
                <w:rFonts w:ascii="Times New Roman" w:eastAsia="Times New Roman" w:hAnsi="Times New Roman" w:cs="Times New Roman"/>
                <w:kern w:val="2"/>
                <w:sz w:val="24"/>
                <w:szCs w:val="24"/>
                <w:lang w:eastAsia="ru-RU"/>
              </w:rPr>
              <w:t>3.</w:t>
            </w:r>
          </w:p>
        </w:tc>
        <w:tc>
          <w:tcPr>
            <w:tcW w:w="3231" w:type="dxa"/>
          </w:tcPr>
          <w:p w:rsidR="009E747C" w:rsidRPr="009E747C" w:rsidRDefault="009E747C" w:rsidP="009E747C">
            <w:pPr>
              <w:widowControl w:val="0"/>
              <w:autoSpaceDE w:val="0"/>
              <w:autoSpaceDN w:val="0"/>
              <w:adjustRightInd w:val="0"/>
              <w:spacing w:after="0" w:line="240" w:lineRule="auto"/>
              <w:rPr>
                <w:rFonts w:ascii="Times New Roman" w:eastAsia="Times New Roman" w:hAnsi="Times New Roman" w:cs="Times New Roman"/>
                <w:kern w:val="2"/>
                <w:sz w:val="24"/>
                <w:szCs w:val="24"/>
                <w:lang w:eastAsia="ru-RU"/>
              </w:rPr>
            </w:pPr>
          </w:p>
        </w:tc>
        <w:tc>
          <w:tcPr>
            <w:tcW w:w="2607" w:type="dxa"/>
          </w:tcPr>
          <w:p w:rsidR="009E747C" w:rsidRPr="009E747C" w:rsidRDefault="009E747C" w:rsidP="009E747C">
            <w:pPr>
              <w:widowControl w:val="0"/>
              <w:autoSpaceDE w:val="0"/>
              <w:autoSpaceDN w:val="0"/>
              <w:adjustRightInd w:val="0"/>
              <w:spacing w:after="0" w:line="240" w:lineRule="auto"/>
              <w:rPr>
                <w:rFonts w:ascii="Times New Roman" w:eastAsia="Times New Roman" w:hAnsi="Times New Roman" w:cs="Times New Roman"/>
                <w:kern w:val="2"/>
                <w:sz w:val="24"/>
                <w:szCs w:val="24"/>
                <w:lang w:eastAsia="ru-RU"/>
              </w:rPr>
            </w:pPr>
          </w:p>
        </w:tc>
        <w:tc>
          <w:tcPr>
            <w:tcW w:w="1190" w:type="dxa"/>
          </w:tcPr>
          <w:p w:rsidR="009E747C" w:rsidRPr="009E747C" w:rsidRDefault="009E747C" w:rsidP="009E747C">
            <w:pPr>
              <w:widowControl w:val="0"/>
              <w:autoSpaceDE w:val="0"/>
              <w:autoSpaceDN w:val="0"/>
              <w:adjustRightInd w:val="0"/>
              <w:spacing w:after="0" w:line="240" w:lineRule="auto"/>
              <w:rPr>
                <w:rFonts w:ascii="Times New Roman" w:eastAsia="Times New Roman" w:hAnsi="Times New Roman" w:cs="Times New Roman"/>
                <w:kern w:val="2"/>
                <w:sz w:val="24"/>
                <w:szCs w:val="24"/>
                <w:lang w:eastAsia="ru-RU"/>
              </w:rPr>
            </w:pPr>
          </w:p>
        </w:tc>
        <w:tc>
          <w:tcPr>
            <w:tcW w:w="1474" w:type="dxa"/>
          </w:tcPr>
          <w:p w:rsidR="009E747C" w:rsidRPr="009E747C" w:rsidRDefault="009E747C" w:rsidP="009E747C">
            <w:pPr>
              <w:widowControl w:val="0"/>
              <w:autoSpaceDE w:val="0"/>
              <w:autoSpaceDN w:val="0"/>
              <w:adjustRightInd w:val="0"/>
              <w:spacing w:after="0" w:line="240" w:lineRule="auto"/>
              <w:rPr>
                <w:rFonts w:ascii="Times New Roman" w:eastAsia="Times New Roman" w:hAnsi="Times New Roman" w:cs="Times New Roman"/>
                <w:kern w:val="2"/>
                <w:sz w:val="24"/>
                <w:szCs w:val="24"/>
                <w:lang w:eastAsia="ru-RU"/>
              </w:rPr>
            </w:pPr>
          </w:p>
        </w:tc>
      </w:tr>
    </w:tbl>
    <w:p w:rsidR="009E747C" w:rsidRPr="009E747C" w:rsidRDefault="009E747C" w:rsidP="009E747C">
      <w:pPr>
        <w:keepNext/>
        <w:spacing w:after="0" w:line="240" w:lineRule="auto"/>
        <w:ind w:right="-142"/>
        <w:jc w:val="both"/>
        <w:rPr>
          <w:rFonts w:ascii="Times New Roman" w:eastAsia="Times New Roman" w:hAnsi="Times New Roman" w:cs="Times New Roman"/>
          <w:kern w:val="2"/>
          <w:sz w:val="24"/>
          <w:szCs w:val="24"/>
          <w:lang w:eastAsia="ru-RU"/>
        </w:rPr>
      </w:pPr>
    </w:p>
    <w:p w:rsidR="009E747C" w:rsidRPr="009E747C" w:rsidRDefault="009E747C" w:rsidP="009E747C">
      <w:pPr>
        <w:keepNext/>
        <w:spacing w:after="0" w:line="240" w:lineRule="auto"/>
        <w:ind w:right="-142"/>
        <w:jc w:val="both"/>
        <w:rPr>
          <w:rFonts w:ascii="Times New Roman" w:eastAsia="Times New Roman" w:hAnsi="Times New Roman" w:cs="Times New Roman"/>
          <w:kern w:val="2"/>
          <w:sz w:val="24"/>
          <w:szCs w:val="24"/>
          <w:lang w:eastAsia="ru-RU"/>
        </w:rPr>
      </w:pPr>
    </w:p>
    <w:p w:rsidR="009E747C" w:rsidRPr="009E747C" w:rsidRDefault="009E747C" w:rsidP="009E747C">
      <w:pPr>
        <w:keepNext/>
        <w:spacing w:after="0" w:line="240" w:lineRule="auto"/>
        <w:ind w:right="-142"/>
        <w:jc w:val="both"/>
        <w:rPr>
          <w:rFonts w:ascii="Times New Roman" w:eastAsia="Times New Roman" w:hAnsi="Times New Roman" w:cs="Times New Roman"/>
          <w:kern w:val="2"/>
          <w:sz w:val="24"/>
          <w:szCs w:val="24"/>
          <w:lang w:eastAsia="ru-RU"/>
        </w:rPr>
      </w:pPr>
      <w:r w:rsidRPr="009E747C">
        <w:rPr>
          <w:rFonts w:ascii="Times New Roman" w:eastAsia="Times New Roman" w:hAnsi="Times New Roman" w:cs="Times New Roman"/>
          <w:kern w:val="2"/>
          <w:sz w:val="24"/>
          <w:szCs w:val="24"/>
          <w:lang w:eastAsia="ru-RU"/>
        </w:rPr>
        <w:t>К заявлению прилагаются:</w:t>
      </w:r>
    </w:p>
    <w:tbl>
      <w:tblPr>
        <w:tblW w:w="9039" w:type="dxa"/>
        <w:tblLook w:val="01E0" w:firstRow="1" w:lastRow="1" w:firstColumn="1" w:lastColumn="1" w:noHBand="0" w:noVBand="0"/>
      </w:tblPr>
      <w:tblGrid>
        <w:gridCol w:w="985"/>
        <w:gridCol w:w="7770"/>
        <w:gridCol w:w="284"/>
      </w:tblGrid>
      <w:tr w:rsidR="009E747C" w:rsidRPr="009E747C" w:rsidTr="006821B0">
        <w:tc>
          <w:tcPr>
            <w:tcW w:w="985" w:type="dxa"/>
          </w:tcPr>
          <w:p w:rsidR="009E747C" w:rsidRPr="009E747C" w:rsidRDefault="009E747C" w:rsidP="009E747C">
            <w:pPr>
              <w:spacing w:after="0" w:line="240" w:lineRule="auto"/>
              <w:jc w:val="both"/>
              <w:rPr>
                <w:rFonts w:ascii="Times New Roman" w:eastAsia="Times New Roman" w:hAnsi="Times New Roman" w:cs="Times New Roman"/>
                <w:kern w:val="2"/>
                <w:sz w:val="24"/>
                <w:szCs w:val="24"/>
                <w:lang w:eastAsia="ru-RU"/>
              </w:rPr>
            </w:pPr>
            <w:r w:rsidRPr="009E747C">
              <w:rPr>
                <w:rFonts w:ascii="Times New Roman" w:eastAsia="Times New Roman" w:hAnsi="Times New Roman" w:cs="Times New Roman"/>
                <w:kern w:val="2"/>
                <w:sz w:val="24"/>
                <w:szCs w:val="24"/>
                <w:lang w:eastAsia="ru-RU"/>
              </w:rPr>
              <w:t>1)</w:t>
            </w:r>
          </w:p>
        </w:tc>
        <w:tc>
          <w:tcPr>
            <w:tcW w:w="7770" w:type="dxa"/>
            <w:tcBorders>
              <w:bottom w:val="single" w:sz="4" w:space="0" w:color="auto"/>
            </w:tcBorders>
          </w:tcPr>
          <w:p w:rsidR="009E747C" w:rsidRPr="009E747C" w:rsidRDefault="009E747C" w:rsidP="009E747C">
            <w:pPr>
              <w:spacing w:after="0" w:line="240" w:lineRule="auto"/>
              <w:jc w:val="both"/>
              <w:rPr>
                <w:rFonts w:ascii="Times New Roman" w:eastAsia="Times New Roman" w:hAnsi="Times New Roman" w:cs="Times New Roman"/>
                <w:kern w:val="2"/>
                <w:sz w:val="24"/>
                <w:szCs w:val="24"/>
                <w:lang w:eastAsia="ru-RU"/>
              </w:rPr>
            </w:pPr>
          </w:p>
        </w:tc>
        <w:tc>
          <w:tcPr>
            <w:tcW w:w="284" w:type="dxa"/>
          </w:tcPr>
          <w:p w:rsidR="009E747C" w:rsidRPr="009E747C" w:rsidRDefault="009E747C" w:rsidP="009E747C">
            <w:pPr>
              <w:spacing w:after="0" w:line="240" w:lineRule="auto"/>
              <w:jc w:val="both"/>
              <w:rPr>
                <w:rFonts w:ascii="Times New Roman" w:eastAsia="Times New Roman" w:hAnsi="Times New Roman" w:cs="Times New Roman"/>
                <w:kern w:val="2"/>
                <w:sz w:val="24"/>
                <w:szCs w:val="24"/>
                <w:lang w:val="en-US" w:eastAsia="ru-RU"/>
              </w:rPr>
            </w:pPr>
            <w:r w:rsidRPr="009E747C">
              <w:rPr>
                <w:rFonts w:ascii="Times New Roman" w:eastAsia="Times New Roman" w:hAnsi="Times New Roman" w:cs="Times New Roman"/>
                <w:kern w:val="2"/>
                <w:sz w:val="24"/>
                <w:szCs w:val="24"/>
                <w:lang w:val="en-US" w:eastAsia="ru-RU"/>
              </w:rPr>
              <w:t>;</w:t>
            </w:r>
          </w:p>
        </w:tc>
      </w:tr>
      <w:tr w:rsidR="009E747C" w:rsidRPr="009E747C" w:rsidTr="006821B0">
        <w:tc>
          <w:tcPr>
            <w:tcW w:w="985" w:type="dxa"/>
          </w:tcPr>
          <w:p w:rsidR="009E747C" w:rsidRPr="009E747C" w:rsidRDefault="009E747C" w:rsidP="009E747C">
            <w:pPr>
              <w:spacing w:after="0" w:line="240" w:lineRule="auto"/>
              <w:jc w:val="both"/>
              <w:rPr>
                <w:rFonts w:ascii="Times New Roman" w:eastAsia="Times New Roman" w:hAnsi="Times New Roman" w:cs="Times New Roman"/>
                <w:kern w:val="2"/>
                <w:sz w:val="24"/>
                <w:szCs w:val="24"/>
                <w:lang w:eastAsia="ru-RU"/>
              </w:rPr>
            </w:pPr>
            <w:r w:rsidRPr="009E747C">
              <w:rPr>
                <w:rFonts w:ascii="Times New Roman" w:eastAsia="Times New Roman" w:hAnsi="Times New Roman" w:cs="Times New Roman"/>
                <w:kern w:val="2"/>
                <w:sz w:val="24"/>
                <w:szCs w:val="24"/>
                <w:lang w:eastAsia="ru-RU"/>
              </w:rPr>
              <w:t>2)</w:t>
            </w:r>
          </w:p>
        </w:tc>
        <w:tc>
          <w:tcPr>
            <w:tcW w:w="7770" w:type="dxa"/>
            <w:tcBorders>
              <w:top w:val="single" w:sz="4" w:space="0" w:color="auto"/>
              <w:bottom w:val="single" w:sz="4" w:space="0" w:color="auto"/>
            </w:tcBorders>
          </w:tcPr>
          <w:p w:rsidR="009E747C" w:rsidRPr="009E747C" w:rsidRDefault="009E747C" w:rsidP="009E747C">
            <w:pPr>
              <w:spacing w:after="0" w:line="240" w:lineRule="auto"/>
              <w:jc w:val="both"/>
              <w:rPr>
                <w:rFonts w:ascii="Times New Roman" w:eastAsia="Times New Roman" w:hAnsi="Times New Roman" w:cs="Times New Roman"/>
                <w:kern w:val="2"/>
                <w:sz w:val="24"/>
                <w:szCs w:val="24"/>
                <w:lang w:eastAsia="ru-RU"/>
              </w:rPr>
            </w:pPr>
          </w:p>
        </w:tc>
        <w:tc>
          <w:tcPr>
            <w:tcW w:w="284" w:type="dxa"/>
          </w:tcPr>
          <w:p w:rsidR="009E747C" w:rsidRPr="009E747C" w:rsidRDefault="009E747C" w:rsidP="009E747C">
            <w:pPr>
              <w:spacing w:after="0" w:line="240" w:lineRule="auto"/>
              <w:jc w:val="both"/>
              <w:rPr>
                <w:rFonts w:ascii="Times New Roman" w:eastAsia="Times New Roman" w:hAnsi="Times New Roman" w:cs="Times New Roman"/>
                <w:kern w:val="2"/>
                <w:sz w:val="24"/>
                <w:szCs w:val="24"/>
                <w:lang w:val="en-US" w:eastAsia="ru-RU"/>
              </w:rPr>
            </w:pPr>
            <w:r w:rsidRPr="009E747C">
              <w:rPr>
                <w:rFonts w:ascii="Times New Roman" w:eastAsia="Times New Roman" w:hAnsi="Times New Roman" w:cs="Times New Roman"/>
                <w:kern w:val="2"/>
                <w:sz w:val="24"/>
                <w:szCs w:val="24"/>
                <w:lang w:val="en-US" w:eastAsia="ru-RU"/>
              </w:rPr>
              <w:t>;</w:t>
            </w:r>
          </w:p>
        </w:tc>
      </w:tr>
      <w:tr w:rsidR="009E747C" w:rsidRPr="009E747C" w:rsidTr="006821B0">
        <w:tc>
          <w:tcPr>
            <w:tcW w:w="985" w:type="dxa"/>
          </w:tcPr>
          <w:p w:rsidR="009E747C" w:rsidRPr="009E747C" w:rsidRDefault="009E747C" w:rsidP="009E747C">
            <w:pPr>
              <w:spacing w:after="0" w:line="240" w:lineRule="auto"/>
              <w:jc w:val="both"/>
              <w:rPr>
                <w:rFonts w:ascii="Times New Roman" w:eastAsia="Times New Roman" w:hAnsi="Times New Roman" w:cs="Times New Roman"/>
                <w:kern w:val="2"/>
                <w:sz w:val="24"/>
                <w:szCs w:val="24"/>
                <w:lang w:eastAsia="ru-RU"/>
              </w:rPr>
            </w:pPr>
            <w:r w:rsidRPr="009E747C">
              <w:rPr>
                <w:rFonts w:ascii="Times New Roman" w:eastAsia="Times New Roman" w:hAnsi="Times New Roman" w:cs="Times New Roman"/>
                <w:kern w:val="2"/>
                <w:sz w:val="24"/>
                <w:szCs w:val="24"/>
                <w:lang w:eastAsia="ru-RU"/>
              </w:rPr>
              <w:t>3)</w:t>
            </w:r>
          </w:p>
        </w:tc>
        <w:tc>
          <w:tcPr>
            <w:tcW w:w="7770" w:type="dxa"/>
            <w:tcBorders>
              <w:top w:val="single" w:sz="4" w:space="0" w:color="auto"/>
              <w:bottom w:val="single" w:sz="4" w:space="0" w:color="auto"/>
            </w:tcBorders>
          </w:tcPr>
          <w:p w:rsidR="009E747C" w:rsidRPr="009E747C" w:rsidRDefault="009E747C" w:rsidP="009E747C">
            <w:pPr>
              <w:spacing w:after="0" w:line="240" w:lineRule="auto"/>
              <w:jc w:val="both"/>
              <w:rPr>
                <w:rFonts w:ascii="Times New Roman" w:eastAsia="Times New Roman" w:hAnsi="Times New Roman" w:cs="Times New Roman"/>
                <w:kern w:val="2"/>
                <w:sz w:val="24"/>
                <w:szCs w:val="24"/>
                <w:lang w:eastAsia="ru-RU"/>
              </w:rPr>
            </w:pPr>
          </w:p>
        </w:tc>
        <w:tc>
          <w:tcPr>
            <w:tcW w:w="284" w:type="dxa"/>
          </w:tcPr>
          <w:p w:rsidR="009E747C" w:rsidRPr="009E747C" w:rsidRDefault="009E747C" w:rsidP="009E747C">
            <w:pPr>
              <w:spacing w:after="0" w:line="240" w:lineRule="auto"/>
              <w:jc w:val="both"/>
              <w:rPr>
                <w:rFonts w:ascii="Times New Roman" w:eastAsia="Times New Roman" w:hAnsi="Times New Roman" w:cs="Times New Roman"/>
                <w:kern w:val="2"/>
                <w:sz w:val="24"/>
                <w:szCs w:val="24"/>
                <w:lang w:val="en-US" w:eastAsia="ru-RU"/>
              </w:rPr>
            </w:pPr>
            <w:r w:rsidRPr="009E747C">
              <w:rPr>
                <w:rFonts w:ascii="Times New Roman" w:eastAsia="Times New Roman" w:hAnsi="Times New Roman" w:cs="Times New Roman"/>
                <w:kern w:val="2"/>
                <w:sz w:val="24"/>
                <w:szCs w:val="24"/>
                <w:lang w:val="en-US" w:eastAsia="ru-RU"/>
              </w:rPr>
              <w:t>.</w:t>
            </w:r>
          </w:p>
        </w:tc>
      </w:tr>
    </w:tbl>
    <w:p w:rsidR="009E747C" w:rsidRPr="009E747C" w:rsidRDefault="009E747C" w:rsidP="009E747C">
      <w:pPr>
        <w:spacing w:after="0" w:line="240" w:lineRule="auto"/>
        <w:jc w:val="both"/>
        <w:rPr>
          <w:rFonts w:ascii="Times New Roman" w:eastAsia="Times New Roman" w:hAnsi="Times New Roman" w:cs="Times New Roman"/>
          <w:kern w:val="2"/>
          <w:sz w:val="24"/>
          <w:szCs w:val="24"/>
          <w:lang w:eastAsia="ru-RU"/>
        </w:rPr>
      </w:pPr>
    </w:p>
    <w:p w:rsidR="009E747C" w:rsidRPr="009E747C" w:rsidRDefault="009E747C" w:rsidP="009E747C">
      <w:pPr>
        <w:spacing w:after="0" w:line="240" w:lineRule="auto"/>
        <w:jc w:val="both"/>
        <w:rPr>
          <w:rFonts w:ascii="Times New Roman" w:eastAsia="Times New Roman" w:hAnsi="Times New Roman" w:cs="Times New Roman"/>
          <w:kern w:val="2"/>
          <w:sz w:val="24"/>
          <w:szCs w:val="24"/>
          <w:lang w:eastAsia="ru-RU"/>
        </w:rPr>
      </w:pPr>
    </w:p>
    <w:tbl>
      <w:tblPr>
        <w:tblW w:w="0" w:type="auto"/>
        <w:tblLayout w:type="fixed"/>
        <w:tblLook w:val="01E0" w:firstRow="1" w:lastRow="1" w:firstColumn="1" w:lastColumn="1" w:noHBand="0" w:noVBand="0"/>
      </w:tblPr>
      <w:tblGrid>
        <w:gridCol w:w="314"/>
        <w:gridCol w:w="503"/>
        <w:gridCol w:w="337"/>
        <w:gridCol w:w="1789"/>
        <w:gridCol w:w="456"/>
        <w:gridCol w:w="537"/>
        <w:gridCol w:w="401"/>
        <w:gridCol w:w="733"/>
        <w:gridCol w:w="3969"/>
      </w:tblGrid>
      <w:tr w:rsidR="009E747C" w:rsidRPr="009E747C" w:rsidTr="006821B0">
        <w:tc>
          <w:tcPr>
            <w:tcW w:w="314" w:type="dxa"/>
          </w:tcPr>
          <w:p w:rsidR="009E747C" w:rsidRPr="009E747C" w:rsidRDefault="009E747C" w:rsidP="009E747C">
            <w:pPr>
              <w:spacing w:after="0" w:line="240" w:lineRule="auto"/>
              <w:jc w:val="both"/>
              <w:rPr>
                <w:rFonts w:ascii="Times New Roman" w:eastAsia="Times New Roman" w:hAnsi="Times New Roman" w:cs="Times New Roman"/>
                <w:kern w:val="2"/>
                <w:sz w:val="24"/>
                <w:szCs w:val="24"/>
                <w:lang w:eastAsia="ru-RU"/>
              </w:rPr>
            </w:pPr>
            <w:r w:rsidRPr="009E747C">
              <w:rPr>
                <w:rFonts w:ascii="Times New Roman" w:eastAsia="Times New Roman" w:hAnsi="Times New Roman" w:cs="Times New Roman"/>
                <w:kern w:val="2"/>
                <w:sz w:val="24"/>
                <w:szCs w:val="24"/>
                <w:lang w:eastAsia="ru-RU"/>
              </w:rPr>
              <w:t>«</w:t>
            </w:r>
          </w:p>
        </w:tc>
        <w:tc>
          <w:tcPr>
            <w:tcW w:w="503" w:type="dxa"/>
            <w:tcBorders>
              <w:bottom w:val="single" w:sz="4" w:space="0" w:color="auto"/>
            </w:tcBorders>
          </w:tcPr>
          <w:p w:rsidR="009E747C" w:rsidRPr="009E747C" w:rsidRDefault="009E747C" w:rsidP="009E747C">
            <w:pPr>
              <w:spacing w:after="0" w:line="240" w:lineRule="auto"/>
              <w:jc w:val="both"/>
              <w:rPr>
                <w:rFonts w:ascii="Times New Roman" w:eastAsia="Times New Roman" w:hAnsi="Times New Roman" w:cs="Times New Roman"/>
                <w:kern w:val="2"/>
                <w:sz w:val="24"/>
                <w:szCs w:val="24"/>
                <w:lang w:eastAsia="ru-RU"/>
              </w:rPr>
            </w:pPr>
          </w:p>
        </w:tc>
        <w:tc>
          <w:tcPr>
            <w:tcW w:w="337" w:type="dxa"/>
          </w:tcPr>
          <w:p w:rsidR="009E747C" w:rsidRPr="009E747C" w:rsidRDefault="009E747C" w:rsidP="009E747C">
            <w:pPr>
              <w:spacing w:after="0" w:line="240" w:lineRule="auto"/>
              <w:jc w:val="both"/>
              <w:rPr>
                <w:rFonts w:ascii="Times New Roman" w:eastAsia="Times New Roman" w:hAnsi="Times New Roman" w:cs="Times New Roman"/>
                <w:kern w:val="2"/>
                <w:sz w:val="24"/>
                <w:szCs w:val="24"/>
                <w:lang w:eastAsia="ru-RU"/>
              </w:rPr>
            </w:pPr>
            <w:r w:rsidRPr="009E747C">
              <w:rPr>
                <w:rFonts w:ascii="Times New Roman" w:eastAsia="Times New Roman" w:hAnsi="Times New Roman" w:cs="Times New Roman"/>
                <w:kern w:val="2"/>
                <w:sz w:val="24"/>
                <w:szCs w:val="24"/>
                <w:lang w:eastAsia="ru-RU"/>
              </w:rPr>
              <w:t>»</w:t>
            </w:r>
          </w:p>
        </w:tc>
        <w:tc>
          <w:tcPr>
            <w:tcW w:w="1789" w:type="dxa"/>
            <w:tcBorders>
              <w:bottom w:val="single" w:sz="4" w:space="0" w:color="auto"/>
            </w:tcBorders>
          </w:tcPr>
          <w:p w:rsidR="009E747C" w:rsidRPr="009E747C" w:rsidRDefault="009E747C" w:rsidP="009E747C">
            <w:pPr>
              <w:spacing w:after="0" w:line="240" w:lineRule="auto"/>
              <w:jc w:val="both"/>
              <w:rPr>
                <w:rFonts w:ascii="Times New Roman" w:eastAsia="Times New Roman" w:hAnsi="Times New Roman" w:cs="Times New Roman"/>
                <w:kern w:val="2"/>
                <w:sz w:val="24"/>
                <w:szCs w:val="24"/>
                <w:lang w:eastAsia="ru-RU"/>
              </w:rPr>
            </w:pPr>
          </w:p>
        </w:tc>
        <w:tc>
          <w:tcPr>
            <w:tcW w:w="456" w:type="dxa"/>
          </w:tcPr>
          <w:p w:rsidR="009E747C" w:rsidRPr="009E747C" w:rsidRDefault="009E747C" w:rsidP="009E747C">
            <w:pPr>
              <w:spacing w:after="0" w:line="240" w:lineRule="auto"/>
              <w:jc w:val="both"/>
              <w:rPr>
                <w:rFonts w:ascii="Times New Roman" w:eastAsia="Times New Roman" w:hAnsi="Times New Roman" w:cs="Times New Roman"/>
                <w:kern w:val="2"/>
                <w:sz w:val="24"/>
                <w:szCs w:val="24"/>
                <w:lang w:eastAsia="ru-RU"/>
              </w:rPr>
            </w:pPr>
            <w:r w:rsidRPr="009E747C">
              <w:rPr>
                <w:rFonts w:ascii="Times New Roman" w:eastAsia="Times New Roman" w:hAnsi="Times New Roman" w:cs="Times New Roman"/>
                <w:kern w:val="2"/>
                <w:sz w:val="24"/>
                <w:szCs w:val="24"/>
                <w:lang w:eastAsia="ru-RU"/>
              </w:rPr>
              <w:t>20</w:t>
            </w:r>
          </w:p>
        </w:tc>
        <w:tc>
          <w:tcPr>
            <w:tcW w:w="537" w:type="dxa"/>
            <w:tcBorders>
              <w:bottom w:val="single" w:sz="4" w:space="0" w:color="auto"/>
            </w:tcBorders>
          </w:tcPr>
          <w:p w:rsidR="009E747C" w:rsidRPr="009E747C" w:rsidRDefault="009E747C" w:rsidP="009E747C">
            <w:pPr>
              <w:spacing w:after="0" w:line="240" w:lineRule="auto"/>
              <w:jc w:val="both"/>
              <w:rPr>
                <w:rFonts w:ascii="Times New Roman" w:eastAsia="Times New Roman" w:hAnsi="Times New Roman" w:cs="Times New Roman"/>
                <w:kern w:val="2"/>
                <w:sz w:val="24"/>
                <w:szCs w:val="24"/>
                <w:lang w:eastAsia="ru-RU"/>
              </w:rPr>
            </w:pPr>
          </w:p>
        </w:tc>
        <w:tc>
          <w:tcPr>
            <w:tcW w:w="401" w:type="dxa"/>
          </w:tcPr>
          <w:p w:rsidR="009E747C" w:rsidRPr="009E747C" w:rsidRDefault="009E747C" w:rsidP="009E747C">
            <w:pPr>
              <w:spacing w:after="0" w:line="240" w:lineRule="auto"/>
              <w:jc w:val="both"/>
              <w:rPr>
                <w:rFonts w:ascii="Times New Roman" w:eastAsia="Times New Roman" w:hAnsi="Times New Roman" w:cs="Times New Roman"/>
                <w:kern w:val="2"/>
                <w:sz w:val="24"/>
                <w:szCs w:val="24"/>
                <w:lang w:eastAsia="ru-RU"/>
              </w:rPr>
            </w:pPr>
            <w:r w:rsidRPr="009E747C">
              <w:rPr>
                <w:rFonts w:ascii="Times New Roman" w:eastAsia="Times New Roman" w:hAnsi="Times New Roman" w:cs="Times New Roman"/>
                <w:kern w:val="2"/>
                <w:sz w:val="24"/>
                <w:szCs w:val="24"/>
                <w:lang w:eastAsia="ru-RU"/>
              </w:rPr>
              <w:t>г.</w:t>
            </w:r>
          </w:p>
        </w:tc>
        <w:tc>
          <w:tcPr>
            <w:tcW w:w="733" w:type="dxa"/>
          </w:tcPr>
          <w:p w:rsidR="009E747C" w:rsidRPr="009E747C" w:rsidRDefault="009E747C" w:rsidP="009E747C">
            <w:pPr>
              <w:spacing w:after="0" w:line="240" w:lineRule="auto"/>
              <w:jc w:val="both"/>
              <w:rPr>
                <w:rFonts w:ascii="Times New Roman" w:eastAsia="Times New Roman" w:hAnsi="Times New Roman" w:cs="Times New Roman"/>
                <w:kern w:val="2"/>
                <w:sz w:val="24"/>
                <w:szCs w:val="24"/>
                <w:lang w:eastAsia="ru-RU"/>
              </w:rPr>
            </w:pPr>
          </w:p>
        </w:tc>
        <w:tc>
          <w:tcPr>
            <w:tcW w:w="3969" w:type="dxa"/>
            <w:tcBorders>
              <w:bottom w:val="single" w:sz="4" w:space="0" w:color="auto"/>
            </w:tcBorders>
          </w:tcPr>
          <w:p w:rsidR="009E747C" w:rsidRPr="009E747C" w:rsidRDefault="009E747C" w:rsidP="009E747C">
            <w:pPr>
              <w:spacing w:after="0" w:line="240" w:lineRule="auto"/>
              <w:ind w:right="-108"/>
              <w:jc w:val="both"/>
              <w:rPr>
                <w:rFonts w:ascii="Times New Roman" w:eastAsia="Times New Roman" w:hAnsi="Times New Roman" w:cs="Times New Roman"/>
                <w:kern w:val="2"/>
                <w:sz w:val="24"/>
                <w:szCs w:val="24"/>
                <w:lang w:eastAsia="ru-RU"/>
              </w:rPr>
            </w:pPr>
          </w:p>
        </w:tc>
      </w:tr>
      <w:tr w:rsidR="009E747C" w:rsidRPr="009E747C" w:rsidTr="006821B0">
        <w:tc>
          <w:tcPr>
            <w:tcW w:w="314" w:type="dxa"/>
          </w:tcPr>
          <w:p w:rsidR="009E747C" w:rsidRPr="009E747C" w:rsidRDefault="009E747C" w:rsidP="009E747C">
            <w:pPr>
              <w:spacing w:after="0" w:line="240" w:lineRule="auto"/>
              <w:jc w:val="center"/>
              <w:rPr>
                <w:rFonts w:ascii="Times New Roman" w:eastAsia="Times New Roman" w:hAnsi="Times New Roman" w:cs="Times New Roman"/>
                <w:kern w:val="2"/>
                <w:sz w:val="24"/>
                <w:szCs w:val="24"/>
                <w:lang w:eastAsia="ru-RU"/>
              </w:rPr>
            </w:pPr>
          </w:p>
        </w:tc>
        <w:tc>
          <w:tcPr>
            <w:tcW w:w="503" w:type="dxa"/>
            <w:tcBorders>
              <w:top w:val="single" w:sz="4" w:space="0" w:color="auto"/>
            </w:tcBorders>
          </w:tcPr>
          <w:p w:rsidR="009E747C" w:rsidRPr="009E747C" w:rsidRDefault="009E747C" w:rsidP="009E747C">
            <w:pPr>
              <w:spacing w:after="0" w:line="240" w:lineRule="auto"/>
              <w:jc w:val="center"/>
              <w:rPr>
                <w:rFonts w:ascii="Times New Roman" w:eastAsia="Times New Roman" w:hAnsi="Times New Roman" w:cs="Times New Roman"/>
                <w:kern w:val="2"/>
                <w:sz w:val="24"/>
                <w:szCs w:val="24"/>
                <w:lang w:eastAsia="ru-RU"/>
              </w:rPr>
            </w:pPr>
          </w:p>
        </w:tc>
        <w:tc>
          <w:tcPr>
            <w:tcW w:w="337" w:type="dxa"/>
          </w:tcPr>
          <w:p w:rsidR="009E747C" w:rsidRPr="009E747C" w:rsidRDefault="009E747C" w:rsidP="009E747C">
            <w:pPr>
              <w:spacing w:after="0" w:line="240" w:lineRule="auto"/>
              <w:jc w:val="center"/>
              <w:rPr>
                <w:rFonts w:ascii="Times New Roman" w:eastAsia="Times New Roman" w:hAnsi="Times New Roman" w:cs="Times New Roman"/>
                <w:kern w:val="2"/>
                <w:sz w:val="24"/>
                <w:szCs w:val="24"/>
                <w:lang w:eastAsia="ru-RU"/>
              </w:rPr>
            </w:pPr>
          </w:p>
        </w:tc>
        <w:tc>
          <w:tcPr>
            <w:tcW w:w="1789" w:type="dxa"/>
            <w:tcBorders>
              <w:top w:val="single" w:sz="4" w:space="0" w:color="auto"/>
            </w:tcBorders>
          </w:tcPr>
          <w:p w:rsidR="009E747C" w:rsidRPr="009E747C" w:rsidRDefault="009E747C" w:rsidP="009E747C">
            <w:pPr>
              <w:spacing w:after="0" w:line="240" w:lineRule="auto"/>
              <w:jc w:val="center"/>
              <w:rPr>
                <w:rFonts w:ascii="Times New Roman" w:eastAsia="Times New Roman" w:hAnsi="Times New Roman" w:cs="Times New Roman"/>
                <w:kern w:val="2"/>
                <w:sz w:val="24"/>
                <w:szCs w:val="24"/>
                <w:lang w:eastAsia="ru-RU"/>
              </w:rPr>
            </w:pPr>
          </w:p>
        </w:tc>
        <w:tc>
          <w:tcPr>
            <w:tcW w:w="456" w:type="dxa"/>
          </w:tcPr>
          <w:p w:rsidR="009E747C" w:rsidRPr="009E747C" w:rsidRDefault="009E747C" w:rsidP="009E747C">
            <w:pPr>
              <w:spacing w:after="0" w:line="240" w:lineRule="auto"/>
              <w:jc w:val="center"/>
              <w:rPr>
                <w:rFonts w:ascii="Times New Roman" w:eastAsia="Times New Roman" w:hAnsi="Times New Roman" w:cs="Times New Roman"/>
                <w:kern w:val="2"/>
                <w:sz w:val="24"/>
                <w:szCs w:val="24"/>
                <w:lang w:eastAsia="ru-RU"/>
              </w:rPr>
            </w:pPr>
          </w:p>
        </w:tc>
        <w:tc>
          <w:tcPr>
            <w:tcW w:w="537" w:type="dxa"/>
            <w:tcBorders>
              <w:top w:val="single" w:sz="4" w:space="0" w:color="auto"/>
            </w:tcBorders>
          </w:tcPr>
          <w:p w:rsidR="009E747C" w:rsidRPr="009E747C" w:rsidRDefault="009E747C" w:rsidP="009E747C">
            <w:pPr>
              <w:spacing w:after="0" w:line="240" w:lineRule="auto"/>
              <w:jc w:val="center"/>
              <w:rPr>
                <w:rFonts w:ascii="Times New Roman" w:eastAsia="Times New Roman" w:hAnsi="Times New Roman" w:cs="Times New Roman"/>
                <w:kern w:val="2"/>
                <w:sz w:val="24"/>
                <w:szCs w:val="24"/>
                <w:lang w:eastAsia="ru-RU"/>
              </w:rPr>
            </w:pPr>
          </w:p>
        </w:tc>
        <w:tc>
          <w:tcPr>
            <w:tcW w:w="401" w:type="dxa"/>
          </w:tcPr>
          <w:p w:rsidR="009E747C" w:rsidRPr="009E747C" w:rsidRDefault="009E747C" w:rsidP="009E747C">
            <w:pPr>
              <w:spacing w:after="0" w:line="240" w:lineRule="auto"/>
              <w:jc w:val="center"/>
              <w:rPr>
                <w:rFonts w:ascii="Times New Roman" w:eastAsia="Times New Roman" w:hAnsi="Times New Roman" w:cs="Times New Roman"/>
                <w:kern w:val="2"/>
                <w:sz w:val="24"/>
                <w:szCs w:val="24"/>
                <w:lang w:eastAsia="ru-RU"/>
              </w:rPr>
            </w:pPr>
          </w:p>
        </w:tc>
        <w:tc>
          <w:tcPr>
            <w:tcW w:w="733" w:type="dxa"/>
          </w:tcPr>
          <w:p w:rsidR="009E747C" w:rsidRPr="009E747C" w:rsidRDefault="009E747C" w:rsidP="009E747C">
            <w:pPr>
              <w:spacing w:after="0" w:line="240" w:lineRule="auto"/>
              <w:jc w:val="center"/>
              <w:rPr>
                <w:rFonts w:ascii="Times New Roman" w:eastAsia="Times New Roman" w:hAnsi="Times New Roman" w:cs="Times New Roman"/>
                <w:kern w:val="2"/>
                <w:sz w:val="24"/>
                <w:szCs w:val="24"/>
                <w:lang w:eastAsia="ru-RU"/>
              </w:rPr>
            </w:pPr>
          </w:p>
        </w:tc>
        <w:tc>
          <w:tcPr>
            <w:tcW w:w="3969" w:type="dxa"/>
            <w:tcBorders>
              <w:top w:val="single" w:sz="4" w:space="0" w:color="auto"/>
            </w:tcBorders>
          </w:tcPr>
          <w:p w:rsidR="009E747C" w:rsidRPr="009E747C" w:rsidRDefault="009E747C" w:rsidP="009E747C">
            <w:pPr>
              <w:spacing w:after="0" w:line="240" w:lineRule="auto"/>
              <w:ind w:right="-108"/>
              <w:jc w:val="center"/>
              <w:rPr>
                <w:rFonts w:ascii="Times New Roman" w:eastAsia="Times New Roman" w:hAnsi="Times New Roman" w:cs="Times New Roman"/>
                <w:kern w:val="2"/>
                <w:sz w:val="24"/>
                <w:szCs w:val="24"/>
                <w:lang w:eastAsia="ru-RU"/>
              </w:rPr>
            </w:pPr>
            <w:r w:rsidRPr="009E747C">
              <w:rPr>
                <w:rFonts w:ascii="Times New Roman" w:eastAsia="Times New Roman" w:hAnsi="Times New Roman" w:cs="Times New Roman"/>
                <w:kern w:val="2"/>
                <w:sz w:val="24"/>
                <w:szCs w:val="24"/>
                <w:lang w:eastAsia="ru-RU"/>
              </w:rPr>
              <w:t>(подпись заявителя</w:t>
            </w:r>
            <w:r w:rsidRPr="009E747C">
              <w:rPr>
                <w:rFonts w:ascii="Times New Roman" w:eastAsia="Times New Roman" w:hAnsi="Times New Roman" w:cs="Times New Roman"/>
                <w:kern w:val="2"/>
                <w:sz w:val="24"/>
                <w:szCs w:val="24"/>
                <w:lang w:eastAsia="ru-RU"/>
              </w:rPr>
              <w:br/>
              <w:t>или представителя заявителя)</w:t>
            </w:r>
          </w:p>
        </w:tc>
      </w:tr>
      <w:tr w:rsidR="009E747C" w:rsidRPr="009E747C" w:rsidTr="006821B0">
        <w:tc>
          <w:tcPr>
            <w:tcW w:w="314" w:type="dxa"/>
          </w:tcPr>
          <w:p w:rsidR="009E747C" w:rsidRPr="009E747C" w:rsidRDefault="009E747C" w:rsidP="009E747C">
            <w:pPr>
              <w:spacing w:after="0" w:line="240" w:lineRule="auto"/>
              <w:jc w:val="center"/>
              <w:rPr>
                <w:rFonts w:ascii="Times New Roman" w:eastAsia="Times New Roman" w:hAnsi="Times New Roman" w:cs="Times New Roman"/>
                <w:kern w:val="2"/>
                <w:sz w:val="24"/>
                <w:szCs w:val="24"/>
                <w:lang w:eastAsia="ru-RU"/>
              </w:rPr>
            </w:pPr>
          </w:p>
        </w:tc>
        <w:tc>
          <w:tcPr>
            <w:tcW w:w="503" w:type="dxa"/>
            <w:tcBorders>
              <w:top w:val="single" w:sz="4" w:space="0" w:color="auto"/>
            </w:tcBorders>
          </w:tcPr>
          <w:p w:rsidR="009E747C" w:rsidRPr="009E747C" w:rsidRDefault="009E747C" w:rsidP="009E747C">
            <w:pPr>
              <w:spacing w:after="0" w:line="240" w:lineRule="auto"/>
              <w:jc w:val="center"/>
              <w:rPr>
                <w:rFonts w:ascii="Times New Roman" w:eastAsia="Times New Roman" w:hAnsi="Times New Roman" w:cs="Times New Roman"/>
                <w:kern w:val="2"/>
                <w:sz w:val="24"/>
                <w:szCs w:val="24"/>
                <w:lang w:eastAsia="ru-RU"/>
              </w:rPr>
            </w:pPr>
          </w:p>
        </w:tc>
        <w:tc>
          <w:tcPr>
            <w:tcW w:w="337" w:type="dxa"/>
          </w:tcPr>
          <w:p w:rsidR="009E747C" w:rsidRPr="009E747C" w:rsidRDefault="009E747C" w:rsidP="009E747C">
            <w:pPr>
              <w:spacing w:after="0" w:line="240" w:lineRule="auto"/>
              <w:jc w:val="center"/>
              <w:rPr>
                <w:rFonts w:ascii="Times New Roman" w:eastAsia="Times New Roman" w:hAnsi="Times New Roman" w:cs="Times New Roman"/>
                <w:kern w:val="2"/>
                <w:sz w:val="24"/>
                <w:szCs w:val="24"/>
                <w:lang w:eastAsia="ru-RU"/>
              </w:rPr>
            </w:pPr>
          </w:p>
        </w:tc>
        <w:tc>
          <w:tcPr>
            <w:tcW w:w="1789" w:type="dxa"/>
            <w:tcBorders>
              <w:top w:val="single" w:sz="4" w:space="0" w:color="auto"/>
            </w:tcBorders>
          </w:tcPr>
          <w:p w:rsidR="009E747C" w:rsidRPr="009E747C" w:rsidRDefault="009E747C" w:rsidP="009E747C">
            <w:pPr>
              <w:spacing w:after="0" w:line="240" w:lineRule="auto"/>
              <w:jc w:val="center"/>
              <w:rPr>
                <w:rFonts w:ascii="Times New Roman" w:eastAsia="Times New Roman" w:hAnsi="Times New Roman" w:cs="Times New Roman"/>
                <w:kern w:val="2"/>
                <w:sz w:val="24"/>
                <w:szCs w:val="24"/>
                <w:lang w:eastAsia="ru-RU"/>
              </w:rPr>
            </w:pPr>
          </w:p>
        </w:tc>
        <w:tc>
          <w:tcPr>
            <w:tcW w:w="456" w:type="dxa"/>
          </w:tcPr>
          <w:p w:rsidR="009E747C" w:rsidRPr="009E747C" w:rsidRDefault="009E747C" w:rsidP="009E747C">
            <w:pPr>
              <w:spacing w:after="0" w:line="240" w:lineRule="auto"/>
              <w:jc w:val="center"/>
              <w:rPr>
                <w:rFonts w:ascii="Times New Roman" w:eastAsia="Times New Roman" w:hAnsi="Times New Roman" w:cs="Times New Roman"/>
                <w:kern w:val="2"/>
                <w:sz w:val="24"/>
                <w:szCs w:val="24"/>
                <w:lang w:eastAsia="ru-RU"/>
              </w:rPr>
            </w:pPr>
          </w:p>
        </w:tc>
        <w:tc>
          <w:tcPr>
            <w:tcW w:w="537" w:type="dxa"/>
            <w:tcBorders>
              <w:top w:val="single" w:sz="4" w:space="0" w:color="auto"/>
            </w:tcBorders>
          </w:tcPr>
          <w:p w:rsidR="009E747C" w:rsidRPr="009E747C" w:rsidRDefault="009E747C" w:rsidP="009E747C">
            <w:pPr>
              <w:spacing w:after="0" w:line="240" w:lineRule="auto"/>
              <w:jc w:val="center"/>
              <w:rPr>
                <w:rFonts w:ascii="Times New Roman" w:eastAsia="Times New Roman" w:hAnsi="Times New Roman" w:cs="Times New Roman"/>
                <w:kern w:val="2"/>
                <w:sz w:val="24"/>
                <w:szCs w:val="24"/>
                <w:lang w:eastAsia="ru-RU"/>
              </w:rPr>
            </w:pPr>
          </w:p>
        </w:tc>
        <w:tc>
          <w:tcPr>
            <w:tcW w:w="401" w:type="dxa"/>
          </w:tcPr>
          <w:p w:rsidR="009E747C" w:rsidRPr="009E747C" w:rsidRDefault="009E747C" w:rsidP="009E747C">
            <w:pPr>
              <w:spacing w:after="0" w:line="240" w:lineRule="auto"/>
              <w:jc w:val="center"/>
              <w:rPr>
                <w:rFonts w:ascii="Times New Roman" w:eastAsia="Times New Roman" w:hAnsi="Times New Roman" w:cs="Times New Roman"/>
                <w:kern w:val="2"/>
                <w:sz w:val="24"/>
                <w:szCs w:val="24"/>
                <w:lang w:eastAsia="ru-RU"/>
              </w:rPr>
            </w:pPr>
          </w:p>
        </w:tc>
        <w:tc>
          <w:tcPr>
            <w:tcW w:w="733" w:type="dxa"/>
          </w:tcPr>
          <w:p w:rsidR="009E747C" w:rsidRPr="009E747C" w:rsidRDefault="009E747C" w:rsidP="009E747C">
            <w:pPr>
              <w:spacing w:after="0" w:line="240" w:lineRule="auto"/>
              <w:jc w:val="center"/>
              <w:rPr>
                <w:rFonts w:ascii="Times New Roman" w:eastAsia="Times New Roman" w:hAnsi="Times New Roman" w:cs="Times New Roman"/>
                <w:kern w:val="2"/>
                <w:sz w:val="24"/>
                <w:szCs w:val="24"/>
                <w:lang w:eastAsia="ru-RU"/>
              </w:rPr>
            </w:pPr>
          </w:p>
        </w:tc>
        <w:tc>
          <w:tcPr>
            <w:tcW w:w="3969" w:type="dxa"/>
            <w:tcBorders>
              <w:top w:val="single" w:sz="4" w:space="0" w:color="auto"/>
            </w:tcBorders>
          </w:tcPr>
          <w:p w:rsidR="009E747C" w:rsidRPr="009E747C" w:rsidRDefault="009E747C" w:rsidP="009E747C">
            <w:pPr>
              <w:spacing w:after="0" w:line="240" w:lineRule="auto"/>
              <w:ind w:right="-108"/>
              <w:jc w:val="center"/>
              <w:rPr>
                <w:rFonts w:ascii="Times New Roman" w:eastAsia="Times New Roman" w:hAnsi="Times New Roman" w:cs="Times New Roman"/>
                <w:kern w:val="2"/>
                <w:sz w:val="24"/>
                <w:szCs w:val="24"/>
                <w:lang w:eastAsia="ru-RU"/>
              </w:rPr>
            </w:pPr>
            <w:r w:rsidRPr="009E747C">
              <w:rPr>
                <w:rFonts w:ascii="Times New Roman" w:eastAsia="Times New Roman" w:hAnsi="Times New Roman" w:cs="Times New Roman"/>
                <w:kern w:val="2"/>
                <w:sz w:val="24"/>
                <w:szCs w:val="24"/>
                <w:lang w:eastAsia="ru-RU"/>
              </w:rPr>
              <w:t>(подпись заявителя</w:t>
            </w:r>
            <w:r w:rsidRPr="009E747C">
              <w:rPr>
                <w:rFonts w:ascii="Times New Roman" w:eastAsia="Times New Roman" w:hAnsi="Times New Roman" w:cs="Times New Roman"/>
                <w:kern w:val="2"/>
                <w:sz w:val="24"/>
                <w:szCs w:val="24"/>
                <w:lang w:eastAsia="ru-RU"/>
              </w:rPr>
              <w:br/>
              <w:t>или представителя заявителя)</w:t>
            </w:r>
          </w:p>
        </w:tc>
      </w:tr>
      <w:tr w:rsidR="009E747C" w:rsidRPr="009E747C" w:rsidTr="006821B0">
        <w:tc>
          <w:tcPr>
            <w:tcW w:w="314" w:type="dxa"/>
          </w:tcPr>
          <w:p w:rsidR="009E747C" w:rsidRPr="009E747C" w:rsidRDefault="009E747C" w:rsidP="009E747C">
            <w:pPr>
              <w:spacing w:after="0" w:line="240" w:lineRule="auto"/>
              <w:jc w:val="center"/>
              <w:rPr>
                <w:rFonts w:ascii="Times New Roman" w:eastAsia="Times New Roman" w:hAnsi="Times New Roman" w:cs="Times New Roman"/>
                <w:kern w:val="2"/>
                <w:sz w:val="24"/>
                <w:szCs w:val="24"/>
                <w:lang w:eastAsia="ru-RU"/>
              </w:rPr>
            </w:pPr>
          </w:p>
        </w:tc>
        <w:tc>
          <w:tcPr>
            <w:tcW w:w="503" w:type="dxa"/>
            <w:tcBorders>
              <w:top w:val="single" w:sz="4" w:space="0" w:color="auto"/>
            </w:tcBorders>
          </w:tcPr>
          <w:p w:rsidR="009E747C" w:rsidRPr="009E747C" w:rsidRDefault="009E747C" w:rsidP="009E747C">
            <w:pPr>
              <w:spacing w:after="0" w:line="240" w:lineRule="auto"/>
              <w:jc w:val="center"/>
              <w:rPr>
                <w:rFonts w:ascii="Times New Roman" w:eastAsia="Times New Roman" w:hAnsi="Times New Roman" w:cs="Times New Roman"/>
                <w:kern w:val="2"/>
                <w:sz w:val="24"/>
                <w:szCs w:val="24"/>
                <w:lang w:eastAsia="ru-RU"/>
              </w:rPr>
            </w:pPr>
          </w:p>
        </w:tc>
        <w:tc>
          <w:tcPr>
            <w:tcW w:w="337" w:type="dxa"/>
          </w:tcPr>
          <w:p w:rsidR="009E747C" w:rsidRPr="009E747C" w:rsidRDefault="009E747C" w:rsidP="009E747C">
            <w:pPr>
              <w:spacing w:after="0" w:line="240" w:lineRule="auto"/>
              <w:jc w:val="center"/>
              <w:rPr>
                <w:rFonts w:ascii="Times New Roman" w:eastAsia="Times New Roman" w:hAnsi="Times New Roman" w:cs="Times New Roman"/>
                <w:kern w:val="2"/>
                <w:sz w:val="24"/>
                <w:szCs w:val="24"/>
                <w:lang w:eastAsia="ru-RU"/>
              </w:rPr>
            </w:pPr>
          </w:p>
        </w:tc>
        <w:tc>
          <w:tcPr>
            <w:tcW w:w="1789" w:type="dxa"/>
            <w:tcBorders>
              <w:top w:val="single" w:sz="4" w:space="0" w:color="auto"/>
            </w:tcBorders>
          </w:tcPr>
          <w:p w:rsidR="009E747C" w:rsidRPr="009E747C" w:rsidRDefault="009E747C" w:rsidP="009E747C">
            <w:pPr>
              <w:spacing w:after="0" w:line="240" w:lineRule="auto"/>
              <w:jc w:val="center"/>
              <w:rPr>
                <w:rFonts w:ascii="Times New Roman" w:eastAsia="Times New Roman" w:hAnsi="Times New Roman" w:cs="Times New Roman"/>
                <w:kern w:val="2"/>
                <w:sz w:val="24"/>
                <w:szCs w:val="24"/>
                <w:lang w:eastAsia="ru-RU"/>
              </w:rPr>
            </w:pPr>
          </w:p>
        </w:tc>
        <w:tc>
          <w:tcPr>
            <w:tcW w:w="456" w:type="dxa"/>
          </w:tcPr>
          <w:p w:rsidR="009E747C" w:rsidRPr="009E747C" w:rsidRDefault="009E747C" w:rsidP="009E747C">
            <w:pPr>
              <w:spacing w:after="0" w:line="240" w:lineRule="auto"/>
              <w:jc w:val="center"/>
              <w:rPr>
                <w:rFonts w:ascii="Times New Roman" w:eastAsia="Times New Roman" w:hAnsi="Times New Roman" w:cs="Times New Roman"/>
                <w:kern w:val="2"/>
                <w:sz w:val="24"/>
                <w:szCs w:val="24"/>
                <w:lang w:eastAsia="ru-RU"/>
              </w:rPr>
            </w:pPr>
          </w:p>
        </w:tc>
        <w:tc>
          <w:tcPr>
            <w:tcW w:w="537" w:type="dxa"/>
            <w:tcBorders>
              <w:top w:val="single" w:sz="4" w:space="0" w:color="auto"/>
            </w:tcBorders>
          </w:tcPr>
          <w:p w:rsidR="009E747C" w:rsidRPr="009E747C" w:rsidRDefault="009E747C" w:rsidP="009E747C">
            <w:pPr>
              <w:spacing w:after="0" w:line="240" w:lineRule="auto"/>
              <w:jc w:val="center"/>
              <w:rPr>
                <w:rFonts w:ascii="Times New Roman" w:eastAsia="Times New Roman" w:hAnsi="Times New Roman" w:cs="Times New Roman"/>
                <w:kern w:val="2"/>
                <w:sz w:val="24"/>
                <w:szCs w:val="24"/>
                <w:lang w:eastAsia="ru-RU"/>
              </w:rPr>
            </w:pPr>
          </w:p>
        </w:tc>
        <w:tc>
          <w:tcPr>
            <w:tcW w:w="401" w:type="dxa"/>
          </w:tcPr>
          <w:p w:rsidR="009E747C" w:rsidRPr="009E747C" w:rsidRDefault="009E747C" w:rsidP="009E747C">
            <w:pPr>
              <w:spacing w:after="0" w:line="240" w:lineRule="auto"/>
              <w:jc w:val="center"/>
              <w:rPr>
                <w:rFonts w:ascii="Times New Roman" w:eastAsia="Times New Roman" w:hAnsi="Times New Roman" w:cs="Times New Roman"/>
                <w:kern w:val="2"/>
                <w:sz w:val="24"/>
                <w:szCs w:val="24"/>
                <w:lang w:eastAsia="ru-RU"/>
              </w:rPr>
            </w:pPr>
          </w:p>
        </w:tc>
        <w:tc>
          <w:tcPr>
            <w:tcW w:w="733" w:type="dxa"/>
          </w:tcPr>
          <w:p w:rsidR="009E747C" w:rsidRPr="009E747C" w:rsidRDefault="009E747C" w:rsidP="009E747C">
            <w:pPr>
              <w:spacing w:after="0" w:line="240" w:lineRule="auto"/>
              <w:jc w:val="center"/>
              <w:rPr>
                <w:rFonts w:ascii="Times New Roman" w:eastAsia="Times New Roman" w:hAnsi="Times New Roman" w:cs="Times New Roman"/>
                <w:kern w:val="2"/>
                <w:sz w:val="24"/>
                <w:szCs w:val="24"/>
                <w:lang w:eastAsia="ru-RU"/>
              </w:rPr>
            </w:pPr>
          </w:p>
        </w:tc>
        <w:tc>
          <w:tcPr>
            <w:tcW w:w="3969" w:type="dxa"/>
            <w:tcBorders>
              <w:top w:val="single" w:sz="4" w:space="0" w:color="auto"/>
            </w:tcBorders>
          </w:tcPr>
          <w:p w:rsidR="009E747C" w:rsidRPr="009E747C" w:rsidRDefault="009E747C" w:rsidP="009E747C">
            <w:pPr>
              <w:spacing w:after="0" w:line="240" w:lineRule="auto"/>
              <w:ind w:right="-108"/>
              <w:jc w:val="center"/>
              <w:rPr>
                <w:rFonts w:ascii="Times New Roman" w:eastAsia="Times New Roman" w:hAnsi="Times New Roman" w:cs="Times New Roman"/>
                <w:kern w:val="2"/>
                <w:sz w:val="24"/>
                <w:szCs w:val="24"/>
                <w:lang w:eastAsia="ru-RU"/>
              </w:rPr>
            </w:pPr>
            <w:r w:rsidRPr="009E747C">
              <w:rPr>
                <w:rFonts w:ascii="Times New Roman" w:eastAsia="Times New Roman" w:hAnsi="Times New Roman" w:cs="Times New Roman"/>
                <w:kern w:val="2"/>
                <w:sz w:val="24"/>
                <w:szCs w:val="24"/>
                <w:lang w:eastAsia="ru-RU"/>
              </w:rPr>
              <w:t>(подпись заявителя</w:t>
            </w:r>
          </w:p>
          <w:p w:rsidR="009E747C" w:rsidRPr="009E747C" w:rsidRDefault="009E747C" w:rsidP="009E747C">
            <w:pPr>
              <w:spacing w:after="0" w:line="240" w:lineRule="auto"/>
              <w:ind w:right="-108"/>
              <w:jc w:val="center"/>
              <w:rPr>
                <w:rFonts w:ascii="Times New Roman" w:eastAsia="Times New Roman" w:hAnsi="Times New Roman" w:cs="Times New Roman"/>
                <w:kern w:val="2"/>
                <w:sz w:val="24"/>
                <w:szCs w:val="24"/>
                <w:lang w:eastAsia="ru-RU"/>
              </w:rPr>
            </w:pPr>
            <w:r w:rsidRPr="009E747C">
              <w:rPr>
                <w:rFonts w:ascii="Times New Roman" w:eastAsia="Times New Roman" w:hAnsi="Times New Roman" w:cs="Times New Roman"/>
                <w:kern w:val="2"/>
                <w:sz w:val="24"/>
                <w:szCs w:val="24"/>
                <w:lang w:eastAsia="ru-RU"/>
              </w:rPr>
              <w:t>или представителя заявителя)</w:t>
            </w:r>
          </w:p>
        </w:tc>
      </w:tr>
      <w:tr w:rsidR="009E747C" w:rsidRPr="009E747C" w:rsidTr="006821B0">
        <w:tc>
          <w:tcPr>
            <w:tcW w:w="314" w:type="dxa"/>
          </w:tcPr>
          <w:p w:rsidR="009E747C" w:rsidRPr="009E747C" w:rsidRDefault="009E747C" w:rsidP="009E747C">
            <w:pPr>
              <w:spacing w:after="0" w:line="240" w:lineRule="auto"/>
              <w:jc w:val="center"/>
              <w:rPr>
                <w:rFonts w:ascii="Times New Roman" w:eastAsia="Times New Roman" w:hAnsi="Times New Roman" w:cs="Times New Roman"/>
                <w:kern w:val="2"/>
                <w:sz w:val="24"/>
                <w:szCs w:val="24"/>
                <w:lang w:eastAsia="ru-RU"/>
              </w:rPr>
            </w:pPr>
          </w:p>
        </w:tc>
        <w:tc>
          <w:tcPr>
            <w:tcW w:w="503" w:type="dxa"/>
            <w:tcBorders>
              <w:top w:val="single" w:sz="4" w:space="0" w:color="auto"/>
            </w:tcBorders>
          </w:tcPr>
          <w:p w:rsidR="009E747C" w:rsidRPr="009E747C" w:rsidRDefault="009E747C" w:rsidP="009E747C">
            <w:pPr>
              <w:spacing w:after="0" w:line="240" w:lineRule="auto"/>
              <w:jc w:val="center"/>
              <w:rPr>
                <w:rFonts w:ascii="Times New Roman" w:eastAsia="Times New Roman" w:hAnsi="Times New Roman" w:cs="Times New Roman"/>
                <w:kern w:val="2"/>
                <w:sz w:val="24"/>
                <w:szCs w:val="24"/>
                <w:lang w:eastAsia="ru-RU"/>
              </w:rPr>
            </w:pPr>
          </w:p>
        </w:tc>
        <w:tc>
          <w:tcPr>
            <w:tcW w:w="337" w:type="dxa"/>
          </w:tcPr>
          <w:p w:rsidR="009E747C" w:rsidRPr="009E747C" w:rsidRDefault="009E747C" w:rsidP="009E747C">
            <w:pPr>
              <w:spacing w:after="0" w:line="240" w:lineRule="auto"/>
              <w:jc w:val="center"/>
              <w:rPr>
                <w:rFonts w:ascii="Times New Roman" w:eastAsia="Times New Roman" w:hAnsi="Times New Roman" w:cs="Times New Roman"/>
                <w:kern w:val="2"/>
                <w:sz w:val="24"/>
                <w:szCs w:val="24"/>
                <w:lang w:eastAsia="ru-RU"/>
              </w:rPr>
            </w:pPr>
          </w:p>
        </w:tc>
        <w:tc>
          <w:tcPr>
            <w:tcW w:w="1789" w:type="dxa"/>
            <w:tcBorders>
              <w:top w:val="single" w:sz="4" w:space="0" w:color="auto"/>
            </w:tcBorders>
          </w:tcPr>
          <w:p w:rsidR="009E747C" w:rsidRPr="009E747C" w:rsidRDefault="009E747C" w:rsidP="009E747C">
            <w:pPr>
              <w:spacing w:after="0" w:line="240" w:lineRule="auto"/>
              <w:jc w:val="center"/>
              <w:rPr>
                <w:rFonts w:ascii="Times New Roman" w:eastAsia="Times New Roman" w:hAnsi="Times New Roman" w:cs="Times New Roman"/>
                <w:kern w:val="2"/>
                <w:sz w:val="24"/>
                <w:szCs w:val="24"/>
                <w:lang w:eastAsia="ru-RU"/>
              </w:rPr>
            </w:pPr>
          </w:p>
        </w:tc>
        <w:tc>
          <w:tcPr>
            <w:tcW w:w="456" w:type="dxa"/>
          </w:tcPr>
          <w:p w:rsidR="009E747C" w:rsidRPr="009E747C" w:rsidRDefault="009E747C" w:rsidP="009E747C">
            <w:pPr>
              <w:spacing w:after="0" w:line="240" w:lineRule="auto"/>
              <w:jc w:val="center"/>
              <w:rPr>
                <w:rFonts w:ascii="Times New Roman" w:eastAsia="Times New Roman" w:hAnsi="Times New Roman" w:cs="Times New Roman"/>
                <w:kern w:val="2"/>
                <w:sz w:val="24"/>
                <w:szCs w:val="24"/>
                <w:lang w:eastAsia="ru-RU"/>
              </w:rPr>
            </w:pPr>
          </w:p>
        </w:tc>
        <w:tc>
          <w:tcPr>
            <w:tcW w:w="537" w:type="dxa"/>
            <w:tcBorders>
              <w:top w:val="single" w:sz="4" w:space="0" w:color="auto"/>
            </w:tcBorders>
          </w:tcPr>
          <w:p w:rsidR="009E747C" w:rsidRPr="009E747C" w:rsidRDefault="009E747C" w:rsidP="009E747C">
            <w:pPr>
              <w:spacing w:after="0" w:line="240" w:lineRule="auto"/>
              <w:jc w:val="center"/>
              <w:rPr>
                <w:rFonts w:ascii="Times New Roman" w:eastAsia="Times New Roman" w:hAnsi="Times New Roman" w:cs="Times New Roman"/>
                <w:kern w:val="2"/>
                <w:sz w:val="24"/>
                <w:szCs w:val="24"/>
                <w:lang w:eastAsia="ru-RU"/>
              </w:rPr>
            </w:pPr>
          </w:p>
        </w:tc>
        <w:tc>
          <w:tcPr>
            <w:tcW w:w="401" w:type="dxa"/>
          </w:tcPr>
          <w:p w:rsidR="009E747C" w:rsidRPr="009E747C" w:rsidRDefault="009E747C" w:rsidP="009E747C">
            <w:pPr>
              <w:spacing w:after="0" w:line="240" w:lineRule="auto"/>
              <w:jc w:val="center"/>
              <w:rPr>
                <w:rFonts w:ascii="Times New Roman" w:eastAsia="Times New Roman" w:hAnsi="Times New Roman" w:cs="Times New Roman"/>
                <w:kern w:val="2"/>
                <w:sz w:val="24"/>
                <w:szCs w:val="24"/>
                <w:lang w:eastAsia="ru-RU"/>
              </w:rPr>
            </w:pPr>
          </w:p>
        </w:tc>
        <w:tc>
          <w:tcPr>
            <w:tcW w:w="733" w:type="dxa"/>
          </w:tcPr>
          <w:p w:rsidR="009E747C" w:rsidRPr="009E747C" w:rsidRDefault="009E747C" w:rsidP="009E747C">
            <w:pPr>
              <w:spacing w:after="0" w:line="240" w:lineRule="auto"/>
              <w:jc w:val="center"/>
              <w:rPr>
                <w:rFonts w:ascii="Times New Roman" w:eastAsia="Times New Roman" w:hAnsi="Times New Roman" w:cs="Times New Roman"/>
                <w:kern w:val="2"/>
                <w:sz w:val="24"/>
                <w:szCs w:val="24"/>
                <w:lang w:eastAsia="ru-RU"/>
              </w:rPr>
            </w:pPr>
          </w:p>
        </w:tc>
        <w:tc>
          <w:tcPr>
            <w:tcW w:w="3969" w:type="dxa"/>
            <w:tcBorders>
              <w:top w:val="single" w:sz="4" w:space="0" w:color="auto"/>
            </w:tcBorders>
          </w:tcPr>
          <w:p w:rsidR="009E747C" w:rsidRPr="009E747C" w:rsidRDefault="009E747C" w:rsidP="009E747C">
            <w:pPr>
              <w:spacing w:after="0" w:line="240" w:lineRule="auto"/>
              <w:ind w:right="-108"/>
              <w:jc w:val="center"/>
              <w:rPr>
                <w:rFonts w:ascii="Times New Roman" w:eastAsia="Times New Roman" w:hAnsi="Times New Roman" w:cs="Times New Roman"/>
                <w:kern w:val="2"/>
                <w:sz w:val="24"/>
                <w:szCs w:val="24"/>
                <w:lang w:eastAsia="ru-RU"/>
              </w:rPr>
            </w:pPr>
            <w:r w:rsidRPr="009E747C">
              <w:rPr>
                <w:rFonts w:ascii="Times New Roman" w:eastAsia="Times New Roman" w:hAnsi="Times New Roman" w:cs="Times New Roman"/>
                <w:kern w:val="2"/>
                <w:sz w:val="24"/>
                <w:szCs w:val="24"/>
                <w:lang w:eastAsia="ru-RU"/>
              </w:rPr>
              <w:t>(подпись заявителя</w:t>
            </w:r>
          </w:p>
          <w:p w:rsidR="009E747C" w:rsidRPr="009E747C" w:rsidRDefault="009E747C" w:rsidP="009E747C">
            <w:pPr>
              <w:spacing w:after="0" w:line="240" w:lineRule="auto"/>
              <w:ind w:right="-108"/>
              <w:jc w:val="center"/>
              <w:rPr>
                <w:rFonts w:ascii="Times New Roman" w:eastAsia="Times New Roman" w:hAnsi="Times New Roman" w:cs="Times New Roman"/>
                <w:kern w:val="2"/>
                <w:sz w:val="24"/>
                <w:szCs w:val="24"/>
                <w:lang w:eastAsia="ru-RU"/>
              </w:rPr>
            </w:pPr>
            <w:r w:rsidRPr="009E747C">
              <w:rPr>
                <w:rFonts w:ascii="Times New Roman" w:eastAsia="Times New Roman" w:hAnsi="Times New Roman" w:cs="Times New Roman"/>
                <w:kern w:val="2"/>
                <w:sz w:val="24"/>
                <w:szCs w:val="24"/>
                <w:lang w:eastAsia="ru-RU"/>
              </w:rPr>
              <w:t>или представителя заявителя)</w:t>
            </w:r>
          </w:p>
        </w:tc>
      </w:tr>
    </w:tbl>
    <w:p w:rsidR="00891735" w:rsidRPr="00891735" w:rsidRDefault="00891735" w:rsidP="00891735">
      <w:pPr>
        <w:spacing w:after="0" w:line="240" w:lineRule="auto"/>
        <w:ind w:firstLine="540"/>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891735" w:rsidRPr="00891735" w:rsidRDefault="00891735" w:rsidP="00891735">
      <w:pPr>
        <w:spacing w:after="0" w:line="240" w:lineRule="auto"/>
        <w:ind w:firstLine="567"/>
        <w:jc w:val="right"/>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891735" w:rsidRPr="00891735" w:rsidRDefault="00891735" w:rsidP="00891735">
      <w:pPr>
        <w:spacing w:after="0" w:line="240" w:lineRule="auto"/>
        <w:ind w:firstLine="567"/>
        <w:jc w:val="right"/>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891735" w:rsidRPr="00891735" w:rsidRDefault="00891735" w:rsidP="00891735">
      <w:pPr>
        <w:spacing w:after="0" w:line="240" w:lineRule="auto"/>
        <w:ind w:firstLine="567"/>
        <w:jc w:val="right"/>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891735" w:rsidRPr="00891735" w:rsidRDefault="00891735" w:rsidP="00891735">
      <w:pPr>
        <w:spacing w:after="0" w:line="240" w:lineRule="auto"/>
        <w:ind w:firstLine="567"/>
        <w:jc w:val="right"/>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891735" w:rsidRPr="00891735" w:rsidRDefault="00891735" w:rsidP="00891735">
      <w:pPr>
        <w:spacing w:after="0" w:line="240" w:lineRule="auto"/>
        <w:ind w:firstLine="567"/>
        <w:jc w:val="right"/>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891735" w:rsidRPr="00891735" w:rsidRDefault="00891735" w:rsidP="00891735">
      <w:pPr>
        <w:spacing w:after="0" w:line="240" w:lineRule="auto"/>
        <w:ind w:firstLine="567"/>
        <w:jc w:val="right"/>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891735" w:rsidRPr="00891735" w:rsidRDefault="00891735" w:rsidP="00767648">
      <w:pPr>
        <w:spacing w:after="0" w:line="240" w:lineRule="auto"/>
        <w:ind w:left="5103"/>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lastRenderedPageBreak/>
        <w:t>Приложение 3</w:t>
      </w:r>
    </w:p>
    <w:p w:rsidR="00891735" w:rsidRPr="00891735" w:rsidRDefault="00891735" w:rsidP="00767648">
      <w:pPr>
        <w:spacing w:after="0" w:line="240" w:lineRule="auto"/>
        <w:ind w:left="5103"/>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к Административному регламенту</w:t>
      </w:r>
    </w:p>
    <w:p w:rsidR="00891735" w:rsidRPr="00891735" w:rsidRDefault="00891735" w:rsidP="00767648">
      <w:pPr>
        <w:spacing w:after="0" w:line="240" w:lineRule="auto"/>
        <w:ind w:left="5103"/>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предоставления муниципальной услуги</w:t>
      </w:r>
    </w:p>
    <w:p w:rsidR="00891735" w:rsidRDefault="00891735" w:rsidP="00767648">
      <w:pPr>
        <w:spacing w:after="0" w:line="240" w:lineRule="auto"/>
        <w:ind w:left="5103"/>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«Передача в собственность граждан занимаемых ими жилых помещений жилищного фонда «приватизация жилищного фонда)»</w:t>
      </w:r>
    </w:p>
    <w:p w:rsidR="00767648" w:rsidRDefault="00767648" w:rsidP="00767648">
      <w:pPr>
        <w:spacing w:after="0" w:line="240" w:lineRule="auto"/>
        <w:ind w:left="5103"/>
        <w:jc w:val="both"/>
        <w:rPr>
          <w:rFonts w:ascii="Times New Roman" w:eastAsia="Times New Roman" w:hAnsi="Times New Roman" w:cs="Times New Roman"/>
          <w:color w:val="000000"/>
          <w:sz w:val="24"/>
          <w:szCs w:val="24"/>
          <w:lang w:eastAsia="ru-RU"/>
        </w:rPr>
      </w:pPr>
    </w:p>
    <w:p w:rsidR="00891735" w:rsidRPr="00891735" w:rsidRDefault="00767648" w:rsidP="00767648">
      <w:pPr>
        <w:spacing w:after="0" w:line="240" w:lineRule="auto"/>
        <w:ind w:left="396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Администрацию Подгорнского </w:t>
      </w:r>
      <w:r w:rsidR="00891735" w:rsidRPr="00891735">
        <w:rPr>
          <w:rFonts w:ascii="Times New Roman" w:eastAsia="Times New Roman" w:hAnsi="Times New Roman" w:cs="Times New Roman"/>
          <w:color w:val="000000"/>
          <w:sz w:val="24"/>
          <w:szCs w:val="24"/>
          <w:lang w:eastAsia="ru-RU"/>
        </w:rPr>
        <w:t>сельского поселения</w:t>
      </w:r>
    </w:p>
    <w:p w:rsidR="00891735" w:rsidRPr="00891735" w:rsidRDefault="00891735" w:rsidP="00891735">
      <w:pPr>
        <w:spacing w:after="0" w:line="240" w:lineRule="auto"/>
        <w:ind w:firstLine="567"/>
        <w:jc w:val="right"/>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891735" w:rsidRPr="00891735" w:rsidRDefault="00891735" w:rsidP="00891735">
      <w:pPr>
        <w:spacing w:after="0" w:line="240" w:lineRule="auto"/>
        <w:ind w:firstLine="567"/>
        <w:jc w:val="right"/>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от ____________________________________________</w:t>
      </w:r>
    </w:p>
    <w:p w:rsidR="00891735" w:rsidRPr="00891735" w:rsidRDefault="00891735" w:rsidP="00891735">
      <w:pPr>
        <w:spacing w:after="0" w:line="240" w:lineRule="auto"/>
        <w:ind w:firstLine="567"/>
        <w:jc w:val="right"/>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(Ф.И.О. заявителя)</w:t>
      </w:r>
    </w:p>
    <w:p w:rsidR="00891735" w:rsidRPr="00891735" w:rsidRDefault="00891735" w:rsidP="00891735">
      <w:pPr>
        <w:spacing w:after="0" w:line="240" w:lineRule="auto"/>
        <w:ind w:firstLine="567"/>
        <w:jc w:val="right"/>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адрес: ________________________________________</w:t>
      </w:r>
    </w:p>
    <w:p w:rsidR="00891735" w:rsidRPr="00891735" w:rsidRDefault="00891735" w:rsidP="00891735">
      <w:pPr>
        <w:spacing w:after="0" w:line="240" w:lineRule="auto"/>
        <w:ind w:firstLine="567"/>
        <w:jc w:val="right"/>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контактный телефон: ___________________________</w:t>
      </w:r>
    </w:p>
    <w:p w:rsidR="00891735" w:rsidRPr="00891735" w:rsidRDefault="00891735" w:rsidP="00891735">
      <w:pPr>
        <w:spacing w:after="0" w:line="240" w:lineRule="auto"/>
        <w:ind w:firstLine="567"/>
        <w:jc w:val="right"/>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891735" w:rsidRPr="00891735" w:rsidRDefault="00891735" w:rsidP="00891735">
      <w:pPr>
        <w:spacing w:after="0" w:line="240" w:lineRule="auto"/>
        <w:ind w:firstLine="567"/>
        <w:jc w:val="center"/>
        <w:rPr>
          <w:rFonts w:ascii="Times New Roman" w:eastAsia="Times New Roman" w:hAnsi="Times New Roman" w:cs="Times New Roman"/>
          <w:color w:val="000000"/>
          <w:sz w:val="24"/>
          <w:szCs w:val="24"/>
          <w:lang w:eastAsia="ru-RU"/>
        </w:rPr>
      </w:pPr>
      <w:bookmarkStart w:id="14" w:name="P868"/>
      <w:bookmarkEnd w:id="14"/>
      <w:r w:rsidRPr="00891735">
        <w:rPr>
          <w:rFonts w:ascii="Times New Roman" w:eastAsia="Times New Roman" w:hAnsi="Times New Roman" w:cs="Times New Roman"/>
          <w:color w:val="000000"/>
          <w:sz w:val="24"/>
          <w:szCs w:val="24"/>
          <w:lang w:eastAsia="ru-RU"/>
        </w:rPr>
        <w:t>ЗАЯВЛЕНИЕ</w:t>
      </w:r>
    </w:p>
    <w:p w:rsidR="00891735" w:rsidRPr="00891735" w:rsidRDefault="00891735" w:rsidP="00891735">
      <w:pPr>
        <w:spacing w:after="0" w:line="240" w:lineRule="auto"/>
        <w:ind w:firstLine="567"/>
        <w:jc w:val="center"/>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об отказе от участия в приватизации</w:t>
      </w:r>
    </w:p>
    <w:p w:rsidR="00891735" w:rsidRPr="00891735" w:rsidRDefault="00891735" w:rsidP="00891735">
      <w:pPr>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891735" w:rsidRPr="00891735" w:rsidRDefault="00891735" w:rsidP="00767648">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Я, ___________________________________________________________________,</w:t>
      </w:r>
    </w:p>
    <w:p w:rsidR="00891735" w:rsidRPr="00891735" w:rsidRDefault="00891735" w:rsidP="00767648">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(фамилия, имя, отчество (при наличии))</w:t>
      </w:r>
    </w:p>
    <w:p w:rsidR="00767648" w:rsidRDefault="00891735" w:rsidP="00767648">
      <w:pPr>
        <w:suppressAutoHyphens/>
        <w:spacing w:after="0" w:line="240" w:lineRule="auto"/>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отказываюсь от приобретения в собственность, в том числе в общую совместную и   общую   долевую, жилого   помещения, находящегося в муниципальной </w:t>
      </w:r>
    </w:p>
    <w:p w:rsidR="00891735" w:rsidRPr="00891735" w:rsidRDefault="00891735" w:rsidP="00767648">
      <w:pPr>
        <w:suppressAutoHyphens/>
        <w:spacing w:after="0" w:line="240" w:lineRule="auto"/>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со</w:t>
      </w:r>
      <w:r w:rsidR="00767648">
        <w:rPr>
          <w:rFonts w:ascii="Times New Roman" w:eastAsia="Times New Roman" w:hAnsi="Times New Roman" w:cs="Times New Roman"/>
          <w:color w:val="000000"/>
          <w:sz w:val="24"/>
          <w:szCs w:val="24"/>
          <w:lang w:eastAsia="ru-RU"/>
        </w:rPr>
        <w:t>б</w:t>
      </w:r>
      <w:r w:rsidRPr="00891735">
        <w:rPr>
          <w:rFonts w:ascii="Times New Roman" w:eastAsia="Times New Roman" w:hAnsi="Times New Roman" w:cs="Times New Roman"/>
          <w:color w:val="000000"/>
          <w:sz w:val="24"/>
          <w:szCs w:val="24"/>
          <w:lang w:eastAsia="ru-RU"/>
        </w:rPr>
        <w:t>ственности</w:t>
      </w:r>
      <w:r w:rsidR="00767648">
        <w:rPr>
          <w:rFonts w:ascii="Times New Roman" w:eastAsia="Times New Roman" w:hAnsi="Times New Roman" w:cs="Times New Roman"/>
          <w:color w:val="000000"/>
          <w:sz w:val="24"/>
          <w:szCs w:val="24"/>
          <w:lang w:eastAsia="ru-RU"/>
        </w:rPr>
        <w:t xml:space="preserve"> </w:t>
      </w:r>
      <w:r w:rsidRPr="00891735">
        <w:rPr>
          <w:rFonts w:ascii="Times New Roman" w:eastAsia="Times New Roman" w:hAnsi="Times New Roman" w:cs="Times New Roman"/>
          <w:color w:val="000000"/>
          <w:sz w:val="24"/>
          <w:szCs w:val="24"/>
          <w:lang w:eastAsia="ru-RU"/>
        </w:rPr>
        <w:t>П</w:t>
      </w:r>
      <w:r w:rsidR="00767648">
        <w:rPr>
          <w:rFonts w:ascii="Times New Roman" w:eastAsia="Times New Roman" w:hAnsi="Times New Roman" w:cs="Times New Roman"/>
          <w:color w:val="000000"/>
          <w:sz w:val="24"/>
          <w:szCs w:val="24"/>
          <w:lang w:eastAsia="ru-RU"/>
        </w:rPr>
        <w:t>одгорнского</w:t>
      </w:r>
      <w:r w:rsidRPr="00891735">
        <w:rPr>
          <w:rFonts w:ascii="Times New Roman" w:eastAsia="Times New Roman" w:hAnsi="Times New Roman" w:cs="Times New Roman"/>
          <w:color w:val="000000"/>
          <w:sz w:val="24"/>
          <w:szCs w:val="24"/>
          <w:lang w:eastAsia="ru-RU"/>
        </w:rPr>
        <w:t> сельского</w:t>
      </w:r>
      <w:r w:rsidR="00767648">
        <w:rPr>
          <w:rFonts w:ascii="Times New Roman" w:eastAsia="Times New Roman" w:hAnsi="Times New Roman" w:cs="Times New Roman"/>
          <w:color w:val="000000"/>
          <w:sz w:val="24"/>
          <w:szCs w:val="24"/>
          <w:lang w:eastAsia="ru-RU"/>
        </w:rPr>
        <w:t xml:space="preserve"> поселения</w:t>
      </w:r>
      <w:r w:rsidRPr="00891735">
        <w:rPr>
          <w:rFonts w:ascii="Times New Roman" w:eastAsia="Times New Roman" w:hAnsi="Times New Roman" w:cs="Times New Roman"/>
          <w:color w:val="000000"/>
          <w:sz w:val="24"/>
          <w:szCs w:val="24"/>
          <w:lang w:eastAsia="ru-RU"/>
        </w:rPr>
        <w:t>, </w:t>
      </w:r>
      <w:r w:rsidR="00767648">
        <w:rPr>
          <w:rFonts w:ascii="Times New Roman" w:eastAsia="Times New Roman" w:hAnsi="Times New Roman" w:cs="Times New Roman"/>
          <w:color w:val="000000"/>
          <w:sz w:val="24"/>
          <w:szCs w:val="24"/>
          <w:lang w:eastAsia="ru-RU"/>
        </w:rPr>
        <w:t>по</w:t>
      </w:r>
      <w:r w:rsidRPr="00891735">
        <w:rPr>
          <w:rFonts w:ascii="Times New Roman" w:eastAsia="Times New Roman" w:hAnsi="Times New Roman" w:cs="Times New Roman"/>
          <w:color w:val="000000"/>
          <w:sz w:val="24"/>
          <w:szCs w:val="24"/>
          <w:lang w:eastAsia="ru-RU"/>
        </w:rPr>
        <w:t> </w:t>
      </w:r>
      <w:r w:rsidR="00767648">
        <w:rPr>
          <w:rFonts w:ascii="Times New Roman" w:eastAsia="Times New Roman" w:hAnsi="Times New Roman" w:cs="Times New Roman"/>
          <w:color w:val="000000"/>
          <w:sz w:val="24"/>
          <w:szCs w:val="24"/>
          <w:lang w:eastAsia="ru-RU"/>
        </w:rPr>
        <w:t>а</w:t>
      </w:r>
      <w:r w:rsidRPr="00891735">
        <w:rPr>
          <w:rFonts w:ascii="Times New Roman" w:eastAsia="Times New Roman" w:hAnsi="Times New Roman" w:cs="Times New Roman"/>
          <w:color w:val="000000"/>
          <w:sz w:val="24"/>
          <w:szCs w:val="24"/>
          <w:lang w:eastAsia="ru-RU"/>
        </w:rPr>
        <w:t>дресу: Томская область, </w:t>
      </w:r>
      <w:r w:rsidR="00767648">
        <w:rPr>
          <w:rFonts w:ascii="Times New Roman" w:eastAsia="Times New Roman" w:hAnsi="Times New Roman" w:cs="Times New Roman"/>
          <w:color w:val="000000"/>
          <w:sz w:val="24"/>
          <w:szCs w:val="24"/>
          <w:lang w:eastAsia="ru-RU"/>
        </w:rPr>
        <w:t>Чаин</w:t>
      </w:r>
      <w:r w:rsidRPr="00891735">
        <w:rPr>
          <w:rFonts w:ascii="Times New Roman" w:eastAsia="Times New Roman" w:hAnsi="Times New Roman" w:cs="Times New Roman"/>
          <w:color w:val="000000"/>
          <w:sz w:val="24"/>
          <w:szCs w:val="24"/>
          <w:lang w:eastAsia="ru-RU"/>
        </w:rPr>
        <w:t>ский район, _______________________________________________________</w:t>
      </w:r>
    </w:p>
    <w:p w:rsidR="00891735" w:rsidRPr="00891735" w:rsidRDefault="00891735" w:rsidP="00767648">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(наименование населенного пункта)</w:t>
      </w:r>
    </w:p>
    <w:p w:rsidR="00891735" w:rsidRPr="00891735" w:rsidRDefault="00891735" w:rsidP="00767648">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ул. ____________________________, д. ____, корп. _____, кв. (комн.) ______.</w:t>
      </w:r>
    </w:p>
    <w:p w:rsidR="00891735" w:rsidRPr="00891735" w:rsidRDefault="00891735" w:rsidP="00767648">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Я согласен(на) с тем, чтобы жилое помещение по указанному выше адресу было приватизировано остальными членами семьи, проживающими в данном жилом помещении, по их усмотрению.</w:t>
      </w:r>
    </w:p>
    <w:p w:rsidR="00891735" w:rsidRPr="00891735" w:rsidRDefault="00891735" w:rsidP="00767648">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Сообщаю, что правовые последствия отказа от права на приватизацию мне известны.</w:t>
      </w:r>
    </w:p>
    <w:p w:rsidR="00891735" w:rsidRPr="00891735" w:rsidRDefault="00891735" w:rsidP="00767648">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891735" w:rsidRPr="00891735" w:rsidRDefault="00891735" w:rsidP="00767648">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Предъявлен документ _________________________ серия ________ N ___________,</w:t>
      </w:r>
    </w:p>
    <w:p w:rsidR="00891735" w:rsidRPr="00891735" w:rsidRDefault="00891735" w:rsidP="00767648">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выдан _____________________________________________________________________</w:t>
      </w:r>
    </w:p>
    <w:p w:rsidR="00891735" w:rsidRPr="00891735" w:rsidRDefault="00891735" w:rsidP="00767648">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891735" w:rsidRPr="00891735" w:rsidRDefault="00891735" w:rsidP="00767648">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"___" ___________ 20__ г.</w:t>
      </w:r>
    </w:p>
    <w:p w:rsidR="00891735" w:rsidRPr="00891735" w:rsidRDefault="00891735" w:rsidP="00767648">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_________________/____________________________________/</w:t>
      </w:r>
    </w:p>
    <w:p w:rsidR="00891735" w:rsidRPr="00891735" w:rsidRDefault="00891735" w:rsidP="00767648">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(подпись)             (Фамилия и инициалы))</w:t>
      </w:r>
    </w:p>
    <w:p w:rsidR="00891735" w:rsidRPr="00891735" w:rsidRDefault="00891735" w:rsidP="00891735">
      <w:pPr>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891735" w:rsidRPr="00891735" w:rsidRDefault="00891735" w:rsidP="00767648">
      <w:pPr>
        <w:spacing w:after="0" w:line="240" w:lineRule="auto"/>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Подпись поставлена в моем присутствии, личность подписавшего(ей) заявление установлена.</w:t>
      </w:r>
    </w:p>
    <w:p w:rsidR="00891735" w:rsidRPr="00891735" w:rsidRDefault="00891735" w:rsidP="00767648">
      <w:pPr>
        <w:spacing w:after="0" w:line="240" w:lineRule="auto"/>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Подпись удостоверяю _______________________ _________/____________________/</w:t>
      </w:r>
    </w:p>
    <w:p w:rsidR="00891735" w:rsidRPr="00891735" w:rsidRDefault="00891735" w:rsidP="00891735">
      <w:pPr>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(должность)       (подпись) (Фамилия и инициалы)</w:t>
      </w:r>
    </w:p>
    <w:p w:rsidR="00891735" w:rsidRPr="00891735" w:rsidRDefault="00891735" w:rsidP="00891735">
      <w:pPr>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891735" w:rsidRPr="00891735" w:rsidRDefault="00891735" w:rsidP="00891735">
      <w:pPr>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891735" w:rsidRPr="00891735" w:rsidRDefault="00891735" w:rsidP="00891735">
      <w:pPr>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891735" w:rsidRPr="00891735" w:rsidRDefault="00891735" w:rsidP="00891735">
      <w:pPr>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891735" w:rsidRPr="00891735" w:rsidRDefault="00891735" w:rsidP="00891735">
      <w:pPr>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891735" w:rsidRPr="00891735" w:rsidRDefault="00891735" w:rsidP="00891735">
      <w:pPr>
        <w:spacing w:after="0" w:line="240" w:lineRule="auto"/>
        <w:ind w:firstLine="567"/>
        <w:jc w:val="right"/>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891735" w:rsidRPr="00891735" w:rsidRDefault="00891735" w:rsidP="00891735">
      <w:pPr>
        <w:spacing w:after="0" w:line="240" w:lineRule="auto"/>
        <w:ind w:firstLine="567"/>
        <w:jc w:val="right"/>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E32C37" w:rsidRDefault="00E32C37">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br w:type="page"/>
      </w:r>
    </w:p>
    <w:p w:rsidR="00891735" w:rsidRPr="00891735" w:rsidRDefault="00891735" w:rsidP="00767648">
      <w:pPr>
        <w:spacing w:after="0" w:line="240" w:lineRule="auto"/>
        <w:ind w:left="5103"/>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lastRenderedPageBreak/>
        <w:t>Приложение 4</w:t>
      </w:r>
    </w:p>
    <w:p w:rsidR="00891735" w:rsidRPr="00891735" w:rsidRDefault="00891735" w:rsidP="00767648">
      <w:pPr>
        <w:spacing w:after="0" w:line="240" w:lineRule="auto"/>
        <w:ind w:left="5103"/>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к Административному регламенту</w:t>
      </w:r>
    </w:p>
    <w:p w:rsidR="00891735" w:rsidRPr="00891735" w:rsidRDefault="00891735" w:rsidP="00767648">
      <w:pPr>
        <w:spacing w:after="0" w:line="240" w:lineRule="auto"/>
        <w:ind w:left="5103"/>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предоставления муниципальной услуги</w:t>
      </w:r>
    </w:p>
    <w:p w:rsidR="00891735" w:rsidRPr="00891735" w:rsidRDefault="00891735" w:rsidP="00767648">
      <w:pPr>
        <w:spacing w:after="0" w:line="240" w:lineRule="auto"/>
        <w:ind w:left="5103"/>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«Передача в собственность граждан занимаемых ими жилых помещений жилищного фонда «приватизация жилищного фонда)»</w:t>
      </w:r>
    </w:p>
    <w:p w:rsidR="00891735" w:rsidRPr="00891735" w:rsidRDefault="00891735" w:rsidP="00891735">
      <w:pPr>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891735" w:rsidRPr="00891735" w:rsidRDefault="00891735" w:rsidP="00891735">
      <w:pPr>
        <w:spacing w:after="0" w:line="240" w:lineRule="auto"/>
        <w:ind w:firstLine="567"/>
        <w:jc w:val="right"/>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В Администрацию П</w:t>
      </w:r>
      <w:r w:rsidR="00767648">
        <w:rPr>
          <w:rFonts w:ascii="Times New Roman" w:eastAsia="Times New Roman" w:hAnsi="Times New Roman" w:cs="Times New Roman"/>
          <w:color w:val="000000"/>
          <w:sz w:val="24"/>
          <w:szCs w:val="24"/>
          <w:lang w:eastAsia="ru-RU"/>
        </w:rPr>
        <w:t>одгорн</w:t>
      </w:r>
      <w:r w:rsidRPr="00891735">
        <w:rPr>
          <w:rFonts w:ascii="Times New Roman" w:eastAsia="Times New Roman" w:hAnsi="Times New Roman" w:cs="Times New Roman"/>
          <w:color w:val="000000"/>
          <w:sz w:val="24"/>
          <w:szCs w:val="24"/>
          <w:lang w:eastAsia="ru-RU"/>
        </w:rPr>
        <w:t>ского</w:t>
      </w:r>
    </w:p>
    <w:p w:rsidR="00891735" w:rsidRPr="00891735" w:rsidRDefault="00891735" w:rsidP="00891735">
      <w:pPr>
        <w:spacing w:after="0" w:line="240" w:lineRule="auto"/>
        <w:ind w:firstLine="567"/>
        <w:jc w:val="right"/>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сельского поселения</w:t>
      </w:r>
    </w:p>
    <w:p w:rsidR="00891735" w:rsidRPr="00891735" w:rsidRDefault="00891735" w:rsidP="00891735">
      <w:pPr>
        <w:spacing w:after="0" w:line="240" w:lineRule="auto"/>
        <w:ind w:firstLine="567"/>
        <w:jc w:val="right"/>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891735" w:rsidRPr="00891735" w:rsidRDefault="00891735" w:rsidP="00891735">
      <w:pPr>
        <w:spacing w:after="0" w:line="240" w:lineRule="auto"/>
        <w:ind w:firstLine="567"/>
        <w:jc w:val="right"/>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от ____________________________________________</w:t>
      </w:r>
    </w:p>
    <w:p w:rsidR="00891735" w:rsidRPr="00891735" w:rsidRDefault="00891735" w:rsidP="00891735">
      <w:pPr>
        <w:spacing w:after="0" w:line="240" w:lineRule="auto"/>
        <w:ind w:firstLine="567"/>
        <w:jc w:val="right"/>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(Ф.И.О. заявителя)</w:t>
      </w:r>
    </w:p>
    <w:p w:rsidR="00891735" w:rsidRPr="00891735" w:rsidRDefault="00891735" w:rsidP="00891735">
      <w:pPr>
        <w:spacing w:after="0" w:line="240" w:lineRule="auto"/>
        <w:ind w:firstLine="567"/>
        <w:jc w:val="right"/>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адрес: ________________________________________</w:t>
      </w:r>
    </w:p>
    <w:p w:rsidR="00891735" w:rsidRPr="00891735" w:rsidRDefault="00891735" w:rsidP="00891735">
      <w:pPr>
        <w:spacing w:after="0" w:line="240" w:lineRule="auto"/>
        <w:ind w:firstLine="567"/>
        <w:jc w:val="right"/>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контактный телефон: ___________________________</w:t>
      </w:r>
    </w:p>
    <w:p w:rsidR="00891735" w:rsidRPr="00891735" w:rsidRDefault="00891735" w:rsidP="00891735">
      <w:pPr>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891735" w:rsidRPr="00891735" w:rsidRDefault="00891735" w:rsidP="00891735">
      <w:pPr>
        <w:spacing w:after="0" w:line="240" w:lineRule="auto"/>
        <w:ind w:firstLine="567"/>
        <w:jc w:val="center"/>
        <w:rPr>
          <w:rFonts w:ascii="Times New Roman" w:eastAsia="Times New Roman" w:hAnsi="Times New Roman" w:cs="Times New Roman"/>
          <w:color w:val="000000"/>
          <w:sz w:val="24"/>
          <w:szCs w:val="24"/>
          <w:lang w:eastAsia="ru-RU"/>
        </w:rPr>
      </w:pPr>
      <w:bookmarkStart w:id="15" w:name="P915"/>
      <w:bookmarkEnd w:id="15"/>
      <w:r w:rsidRPr="00891735">
        <w:rPr>
          <w:rFonts w:ascii="Times New Roman" w:eastAsia="Times New Roman" w:hAnsi="Times New Roman" w:cs="Times New Roman"/>
          <w:color w:val="000000"/>
          <w:sz w:val="24"/>
          <w:szCs w:val="24"/>
          <w:lang w:eastAsia="ru-RU"/>
        </w:rPr>
        <w:t>ЗАЯВЛЕНИЕ</w:t>
      </w:r>
    </w:p>
    <w:p w:rsidR="00891735" w:rsidRPr="00891735" w:rsidRDefault="00891735" w:rsidP="00891735">
      <w:pPr>
        <w:spacing w:after="0" w:line="240" w:lineRule="auto"/>
        <w:ind w:firstLine="567"/>
        <w:jc w:val="center"/>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об участии в приватизации</w:t>
      </w:r>
    </w:p>
    <w:p w:rsidR="00767648" w:rsidRDefault="00767648" w:rsidP="00767648">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891735" w:rsidRPr="00891735" w:rsidRDefault="00891735" w:rsidP="00767648">
      <w:pPr>
        <w:spacing w:after="0" w:line="240" w:lineRule="auto"/>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Я, ___________________________________________________________________,</w:t>
      </w:r>
    </w:p>
    <w:p w:rsidR="00891735" w:rsidRPr="00891735" w:rsidRDefault="00891735" w:rsidP="00891735">
      <w:pPr>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(фамил</w:t>
      </w:r>
      <w:r w:rsidR="001B7B83">
        <w:rPr>
          <w:rFonts w:ascii="Times New Roman" w:eastAsia="Times New Roman" w:hAnsi="Times New Roman" w:cs="Times New Roman"/>
          <w:color w:val="000000"/>
          <w:sz w:val="24"/>
          <w:szCs w:val="24"/>
          <w:lang w:eastAsia="ru-RU"/>
        </w:rPr>
        <w:t>ия, имя, отчество (при наличии)</w:t>
      </w:r>
    </w:p>
    <w:p w:rsidR="001B7B83" w:rsidRDefault="00891735" w:rsidP="001B7B83">
      <w:pPr>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даю согласие на приватизацию жилого помещения, находящегося в муниципальной собственности   П</w:t>
      </w:r>
      <w:r w:rsidR="001B7B83">
        <w:rPr>
          <w:rFonts w:ascii="Times New Roman" w:eastAsia="Times New Roman" w:hAnsi="Times New Roman" w:cs="Times New Roman"/>
          <w:color w:val="000000"/>
          <w:sz w:val="24"/>
          <w:szCs w:val="24"/>
          <w:lang w:eastAsia="ru-RU"/>
        </w:rPr>
        <w:t>одгорнс</w:t>
      </w:r>
      <w:r w:rsidRPr="00891735">
        <w:rPr>
          <w:rFonts w:ascii="Times New Roman" w:eastAsia="Times New Roman" w:hAnsi="Times New Roman" w:cs="Times New Roman"/>
          <w:color w:val="000000"/>
          <w:sz w:val="24"/>
          <w:szCs w:val="24"/>
          <w:lang w:eastAsia="ru-RU"/>
        </w:rPr>
        <w:t>кого сельского</w:t>
      </w:r>
      <w:r w:rsidR="001B7B83">
        <w:rPr>
          <w:rFonts w:ascii="Times New Roman" w:eastAsia="Times New Roman" w:hAnsi="Times New Roman" w:cs="Times New Roman"/>
          <w:color w:val="000000"/>
          <w:sz w:val="24"/>
          <w:szCs w:val="24"/>
          <w:lang w:eastAsia="ru-RU"/>
        </w:rPr>
        <w:t xml:space="preserve"> поселения</w:t>
      </w:r>
      <w:r w:rsidRPr="00891735">
        <w:rPr>
          <w:rFonts w:ascii="Times New Roman" w:eastAsia="Times New Roman" w:hAnsi="Times New Roman" w:cs="Times New Roman"/>
          <w:color w:val="000000"/>
          <w:sz w:val="24"/>
          <w:szCs w:val="24"/>
          <w:lang w:eastAsia="ru-RU"/>
        </w:rPr>
        <w:t>, </w:t>
      </w:r>
      <w:r w:rsidR="001B7B83">
        <w:rPr>
          <w:rFonts w:ascii="Times New Roman" w:eastAsia="Times New Roman" w:hAnsi="Times New Roman" w:cs="Times New Roman"/>
          <w:color w:val="000000"/>
          <w:sz w:val="24"/>
          <w:szCs w:val="24"/>
          <w:lang w:eastAsia="ru-RU"/>
        </w:rPr>
        <w:t>п</w:t>
      </w:r>
      <w:r w:rsidRPr="00891735">
        <w:rPr>
          <w:rFonts w:ascii="Times New Roman" w:eastAsia="Times New Roman" w:hAnsi="Times New Roman" w:cs="Times New Roman"/>
          <w:color w:val="000000"/>
          <w:sz w:val="24"/>
          <w:szCs w:val="24"/>
          <w:lang w:eastAsia="ru-RU"/>
        </w:rPr>
        <w:t>о </w:t>
      </w:r>
      <w:r w:rsidR="001B7B83">
        <w:rPr>
          <w:rFonts w:ascii="Times New Roman" w:eastAsia="Times New Roman" w:hAnsi="Times New Roman" w:cs="Times New Roman"/>
          <w:color w:val="000000"/>
          <w:sz w:val="24"/>
          <w:szCs w:val="24"/>
          <w:lang w:eastAsia="ru-RU"/>
        </w:rPr>
        <w:t>а</w:t>
      </w:r>
      <w:r w:rsidRPr="00891735">
        <w:rPr>
          <w:rFonts w:ascii="Times New Roman" w:eastAsia="Times New Roman" w:hAnsi="Times New Roman" w:cs="Times New Roman"/>
          <w:color w:val="000000"/>
          <w:sz w:val="24"/>
          <w:szCs w:val="24"/>
          <w:lang w:eastAsia="ru-RU"/>
        </w:rPr>
        <w:t>дресу: Томская область, </w:t>
      </w:r>
      <w:r w:rsidR="001B7B83">
        <w:rPr>
          <w:rFonts w:ascii="Times New Roman" w:eastAsia="Times New Roman" w:hAnsi="Times New Roman" w:cs="Times New Roman"/>
          <w:color w:val="000000"/>
          <w:sz w:val="24"/>
          <w:szCs w:val="24"/>
          <w:lang w:eastAsia="ru-RU"/>
        </w:rPr>
        <w:t xml:space="preserve">Чаинский </w:t>
      </w:r>
      <w:r w:rsidRPr="00891735">
        <w:rPr>
          <w:rFonts w:ascii="Times New Roman" w:eastAsia="Times New Roman" w:hAnsi="Times New Roman" w:cs="Times New Roman"/>
          <w:color w:val="000000"/>
          <w:sz w:val="24"/>
          <w:szCs w:val="24"/>
          <w:lang w:eastAsia="ru-RU"/>
        </w:rPr>
        <w:t>район,</w:t>
      </w:r>
      <w:r w:rsidR="001B7B83">
        <w:rPr>
          <w:rFonts w:ascii="Times New Roman" w:eastAsia="Times New Roman" w:hAnsi="Times New Roman" w:cs="Times New Roman"/>
          <w:color w:val="000000"/>
          <w:sz w:val="24"/>
          <w:szCs w:val="24"/>
          <w:lang w:eastAsia="ru-RU"/>
        </w:rPr>
        <w:t xml:space="preserve"> </w:t>
      </w:r>
      <w:r w:rsidRPr="00891735">
        <w:rPr>
          <w:rFonts w:ascii="Times New Roman" w:eastAsia="Times New Roman" w:hAnsi="Times New Roman" w:cs="Times New Roman"/>
          <w:color w:val="000000"/>
          <w:sz w:val="24"/>
          <w:szCs w:val="24"/>
          <w:lang w:eastAsia="ru-RU"/>
        </w:rPr>
        <w:t>________________________________, ул. _______________</w:t>
      </w:r>
      <w:r w:rsidR="001B7B83">
        <w:rPr>
          <w:rFonts w:ascii="Times New Roman" w:eastAsia="Times New Roman" w:hAnsi="Times New Roman" w:cs="Times New Roman"/>
          <w:color w:val="000000"/>
          <w:sz w:val="24"/>
          <w:szCs w:val="24"/>
          <w:lang w:eastAsia="ru-RU"/>
        </w:rPr>
        <w:t>______________</w:t>
      </w:r>
      <w:r w:rsidRPr="00891735">
        <w:rPr>
          <w:rFonts w:ascii="Times New Roman" w:eastAsia="Times New Roman" w:hAnsi="Times New Roman" w:cs="Times New Roman"/>
          <w:color w:val="000000"/>
          <w:sz w:val="24"/>
          <w:szCs w:val="24"/>
          <w:lang w:eastAsia="ru-RU"/>
        </w:rPr>
        <w:t>,</w:t>
      </w:r>
      <w:r w:rsidR="001B7B83" w:rsidRPr="001B7B83">
        <w:rPr>
          <w:rFonts w:ascii="Times New Roman" w:eastAsia="Times New Roman" w:hAnsi="Times New Roman" w:cs="Times New Roman"/>
          <w:color w:val="000000"/>
          <w:sz w:val="24"/>
          <w:szCs w:val="24"/>
          <w:lang w:eastAsia="ru-RU"/>
        </w:rPr>
        <w:t xml:space="preserve"> </w:t>
      </w:r>
      <w:r w:rsidR="001B7B83" w:rsidRPr="00891735">
        <w:rPr>
          <w:rFonts w:ascii="Times New Roman" w:eastAsia="Times New Roman" w:hAnsi="Times New Roman" w:cs="Times New Roman"/>
          <w:color w:val="000000"/>
          <w:sz w:val="24"/>
          <w:szCs w:val="24"/>
          <w:lang w:eastAsia="ru-RU"/>
        </w:rPr>
        <w:t xml:space="preserve">д. ___, кв. </w:t>
      </w:r>
      <w:r w:rsidR="001B7B83">
        <w:rPr>
          <w:rFonts w:ascii="Times New Roman" w:eastAsia="Times New Roman" w:hAnsi="Times New Roman" w:cs="Times New Roman"/>
          <w:color w:val="000000"/>
          <w:sz w:val="24"/>
          <w:szCs w:val="24"/>
          <w:lang w:eastAsia="ru-RU"/>
        </w:rPr>
        <w:t>__.</w:t>
      </w:r>
    </w:p>
    <w:p w:rsidR="00891735" w:rsidRPr="001B7B83" w:rsidRDefault="00891735" w:rsidP="001B7B83">
      <w:pPr>
        <w:spacing w:after="0" w:line="240" w:lineRule="auto"/>
        <w:jc w:val="both"/>
        <w:rPr>
          <w:rFonts w:ascii="Times New Roman" w:eastAsia="Times New Roman" w:hAnsi="Times New Roman" w:cs="Times New Roman"/>
          <w:color w:val="000000"/>
          <w:sz w:val="18"/>
          <w:szCs w:val="18"/>
          <w:lang w:eastAsia="ru-RU"/>
        </w:rPr>
      </w:pPr>
      <w:r w:rsidRPr="001B7B83">
        <w:rPr>
          <w:rFonts w:ascii="Times New Roman" w:eastAsia="Times New Roman" w:hAnsi="Times New Roman" w:cs="Times New Roman"/>
          <w:color w:val="000000"/>
          <w:sz w:val="18"/>
          <w:szCs w:val="18"/>
          <w:lang w:eastAsia="ru-RU"/>
        </w:rPr>
        <w:t>(наименование населенного пункта)</w:t>
      </w:r>
    </w:p>
    <w:p w:rsidR="00891735" w:rsidRPr="00891735" w:rsidRDefault="00891735" w:rsidP="00891735">
      <w:pPr>
        <w:spacing w:after="0" w:line="240" w:lineRule="auto"/>
        <w:ind w:firstLine="567"/>
        <w:jc w:val="both"/>
        <w:rPr>
          <w:rFonts w:ascii="Times New Roman" w:eastAsia="Times New Roman" w:hAnsi="Times New Roman" w:cs="Times New Roman"/>
          <w:color w:val="000000"/>
          <w:sz w:val="24"/>
          <w:szCs w:val="24"/>
          <w:lang w:eastAsia="ru-RU"/>
        </w:rPr>
      </w:pPr>
      <w:r w:rsidRPr="001B7B83">
        <w:rPr>
          <w:rFonts w:ascii="Times New Roman" w:eastAsia="Times New Roman" w:hAnsi="Times New Roman" w:cs="Times New Roman"/>
          <w:color w:val="000000"/>
          <w:sz w:val="18"/>
          <w:szCs w:val="18"/>
          <w:lang w:eastAsia="ru-RU"/>
        </w:rPr>
        <w:t> </w:t>
      </w:r>
      <w:r w:rsidRPr="00891735">
        <w:rPr>
          <w:rFonts w:ascii="Times New Roman" w:eastAsia="Times New Roman" w:hAnsi="Times New Roman" w:cs="Times New Roman"/>
          <w:color w:val="000000"/>
          <w:sz w:val="24"/>
          <w:szCs w:val="24"/>
          <w:lang w:eastAsia="ru-RU"/>
        </w:rPr>
        <w:t>индивидуальную, общую совместную, долевую собственность (необходимое </w:t>
      </w:r>
      <w:r w:rsidR="001B7B83">
        <w:rPr>
          <w:rFonts w:ascii="Times New Roman" w:eastAsia="Times New Roman" w:hAnsi="Times New Roman" w:cs="Times New Roman"/>
          <w:color w:val="000000"/>
          <w:sz w:val="24"/>
          <w:szCs w:val="24"/>
          <w:lang w:eastAsia="ru-RU"/>
        </w:rPr>
        <w:t>подчеркнуть</w:t>
      </w:r>
      <w:r w:rsidRPr="00891735">
        <w:rPr>
          <w:rFonts w:ascii="Times New Roman" w:eastAsia="Times New Roman" w:hAnsi="Times New Roman" w:cs="Times New Roman"/>
          <w:color w:val="000000"/>
          <w:sz w:val="24"/>
          <w:szCs w:val="24"/>
          <w:lang w:eastAsia="ru-RU"/>
        </w:rPr>
        <w:t>) с остальными членами  семьи,  проживающими  в  данном жилом помещении.</w:t>
      </w:r>
    </w:p>
    <w:p w:rsidR="00891735" w:rsidRPr="00891735" w:rsidRDefault="00891735" w:rsidP="00891735">
      <w:pPr>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Члены семьи:</w:t>
      </w:r>
    </w:p>
    <w:p w:rsidR="00891735" w:rsidRPr="00891735" w:rsidRDefault="00891735" w:rsidP="00891735">
      <w:pPr>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1. _______________________________________________________________________;</w:t>
      </w:r>
    </w:p>
    <w:p w:rsidR="00891735" w:rsidRPr="00891735" w:rsidRDefault="00891735" w:rsidP="00891735">
      <w:pPr>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(фамилия, имя, отчество (при наличии), год рождения, степень родства,</w:t>
      </w:r>
    </w:p>
    <w:p w:rsidR="00891735" w:rsidRPr="00891735" w:rsidRDefault="00891735" w:rsidP="00891735">
      <w:pPr>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выражение доли в праве на жилое помещение)</w:t>
      </w:r>
    </w:p>
    <w:p w:rsidR="00891735" w:rsidRPr="00891735" w:rsidRDefault="00891735" w:rsidP="00891735">
      <w:pPr>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2. _______________________________________________________________________;</w:t>
      </w:r>
    </w:p>
    <w:p w:rsidR="00891735" w:rsidRPr="00891735" w:rsidRDefault="00891735" w:rsidP="00891735">
      <w:pPr>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(фамилия, имя, отчество (при наличии), год рождения, степень родства,</w:t>
      </w:r>
    </w:p>
    <w:p w:rsidR="00891735" w:rsidRPr="00891735" w:rsidRDefault="00891735" w:rsidP="00891735">
      <w:pPr>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выражение доли в праве на жилое помещение)</w:t>
      </w:r>
    </w:p>
    <w:p w:rsidR="001B7B83" w:rsidRDefault="001B7B83" w:rsidP="001B7B83">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891735" w:rsidRPr="00891735" w:rsidRDefault="00891735" w:rsidP="001B7B83">
      <w:pPr>
        <w:spacing w:after="0" w:line="240" w:lineRule="auto"/>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Положения  </w:t>
      </w:r>
      <w:hyperlink r:id="rId28" w:history="1">
        <w:r w:rsidR="001B7B83">
          <w:rPr>
            <w:rFonts w:ascii="Times New Roman" w:eastAsia="Times New Roman" w:hAnsi="Times New Roman" w:cs="Times New Roman"/>
            <w:color w:val="000000"/>
            <w:sz w:val="24"/>
            <w:szCs w:val="24"/>
            <w:lang w:eastAsia="ru-RU"/>
          </w:rPr>
          <w:t xml:space="preserve">статей </w:t>
        </w:r>
        <w:r w:rsidRPr="001B7B83">
          <w:rPr>
            <w:rFonts w:ascii="Times New Roman" w:eastAsia="Times New Roman" w:hAnsi="Times New Roman" w:cs="Times New Roman"/>
            <w:color w:val="000000"/>
            <w:sz w:val="24"/>
            <w:szCs w:val="24"/>
            <w:lang w:eastAsia="ru-RU"/>
          </w:rPr>
          <w:t>2</w:t>
        </w:r>
      </w:hyperlink>
      <w:r w:rsidRPr="001B7B83">
        <w:rPr>
          <w:rFonts w:ascii="Times New Roman" w:eastAsia="Times New Roman" w:hAnsi="Times New Roman" w:cs="Times New Roman"/>
          <w:color w:val="000000"/>
          <w:sz w:val="24"/>
          <w:szCs w:val="24"/>
          <w:lang w:eastAsia="ru-RU"/>
        </w:rPr>
        <w:t>, </w:t>
      </w:r>
      <w:hyperlink r:id="rId29" w:history="1">
        <w:r w:rsidRPr="001B7B83">
          <w:rPr>
            <w:rFonts w:ascii="Times New Roman" w:eastAsia="Times New Roman" w:hAnsi="Times New Roman" w:cs="Times New Roman"/>
            <w:color w:val="000000"/>
            <w:sz w:val="24"/>
            <w:szCs w:val="24"/>
            <w:lang w:eastAsia="ru-RU"/>
          </w:rPr>
          <w:t>11</w:t>
        </w:r>
      </w:hyperlink>
      <w:r w:rsidRPr="001B7B83">
        <w:rPr>
          <w:rFonts w:ascii="Times New Roman" w:eastAsia="Times New Roman" w:hAnsi="Times New Roman" w:cs="Times New Roman"/>
          <w:color w:val="000000"/>
          <w:sz w:val="24"/>
          <w:szCs w:val="24"/>
          <w:lang w:eastAsia="ru-RU"/>
        </w:rPr>
        <w:t> </w:t>
      </w:r>
      <w:r w:rsidRPr="00891735">
        <w:rPr>
          <w:rFonts w:ascii="Times New Roman" w:eastAsia="Times New Roman" w:hAnsi="Times New Roman" w:cs="Times New Roman"/>
          <w:color w:val="000000"/>
          <w:sz w:val="24"/>
          <w:szCs w:val="24"/>
          <w:lang w:eastAsia="ru-RU"/>
        </w:rPr>
        <w:t>Закона Российской Федерации от 04.07.1991 </w:t>
      </w:r>
      <w:r w:rsidR="001B7B83">
        <w:rPr>
          <w:rFonts w:ascii="Times New Roman" w:eastAsia="Times New Roman" w:hAnsi="Times New Roman" w:cs="Times New Roman"/>
          <w:color w:val="000000"/>
          <w:sz w:val="24"/>
          <w:szCs w:val="24"/>
          <w:lang w:eastAsia="ru-RU"/>
        </w:rPr>
        <w:t>№</w:t>
      </w:r>
      <w:r w:rsidRPr="00891735">
        <w:rPr>
          <w:rFonts w:ascii="Times New Roman" w:eastAsia="Times New Roman" w:hAnsi="Times New Roman" w:cs="Times New Roman"/>
          <w:color w:val="000000"/>
          <w:sz w:val="24"/>
          <w:szCs w:val="24"/>
          <w:lang w:eastAsia="ru-RU"/>
        </w:rPr>
        <w:t> 1541-1  "О  приватизации жилищного фонда в Российской Федерации" о праве граждан  Российской  Федерации приватизировать жилье в собственность, в том числе совместную или долевую, мне разъяснены и понятны.</w:t>
      </w:r>
    </w:p>
    <w:p w:rsidR="00891735" w:rsidRPr="00891735" w:rsidRDefault="00891735" w:rsidP="00891735">
      <w:pPr>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891735" w:rsidRPr="00891735" w:rsidRDefault="00891735" w:rsidP="001B7B83">
      <w:pPr>
        <w:spacing w:after="0" w:line="240" w:lineRule="auto"/>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xml:space="preserve">Предъявлен документ _________________________ серия ________ </w:t>
      </w:r>
      <w:r w:rsidR="001B7B83">
        <w:rPr>
          <w:rFonts w:ascii="Times New Roman" w:eastAsia="Times New Roman" w:hAnsi="Times New Roman" w:cs="Times New Roman"/>
          <w:color w:val="000000"/>
          <w:sz w:val="24"/>
          <w:szCs w:val="24"/>
          <w:lang w:eastAsia="ru-RU"/>
        </w:rPr>
        <w:t>№</w:t>
      </w:r>
      <w:r w:rsidRPr="00891735">
        <w:rPr>
          <w:rFonts w:ascii="Times New Roman" w:eastAsia="Times New Roman" w:hAnsi="Times New Roman" w:cs="Times New Roman"/>
          <w:color w:val="000000"/>
          <w:sz w:val="24"/>
          <w:szCs w:val="24"/>
          <w:lang w:eastAsia="ru-RU"/>
        </w:rPr>
        <w:t xml:space="preserve"> ___________,</w:t>
      </w:r>
    </w:p>
    <w:p w:rsidR="00891735" w:rsidRPr="00891735" w:rsidRDefault="00891735" w:rsidP="001B7B83">
      <w:pPr>
        <w:spacing w:after="0" w:line="240" w:lineRule="auto"/>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выдан _____________________________________________________________________</w:t>
      </w:r>
    </w:p>
    <w:p w:rsidR="00891735" w:rsidRPr="00891735" w:rsidRDefault="00891735" w:rsidP="00891735">
      <w:pPr>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891735" w:rsidRPr="00891735" w:rsidRDefault="00891735" w:rsidP="00891735">
      <w:pPr>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Подпись поставлена в моем присутствии, личность подписавшего(ей) заявление установлена.</w:t>
      </w:r>
    </w:p>
    <w:p w:rsidR="00891735" w:rsidRPr="00891735" w:rsidRDefault="00891735" w:rsidP="00891735">
      <w:pPr>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Подпись удостоверяю _______________________ _________/____________________/</w:t>
      </w:r>
    </w:p>
    <w:p w:rsidR="00891735" w:rsidRPr="001B7B83" w:rsidRDefault="00891735" w:rsidP="00891735">
      <w:pPr>
        <w:spacing w:after="0" w:line="240" w:lineRule="auto"/>
        <w:ind w:firstLine="567"/>
        <w:jc w:val="both"/>
        <w:rPr>
          <w:rFonts w:ascii="Times New Roman" w:eastAsia="Times New Roman" w:hAnsi="Times New Roman" w:cs="Times New Roman"/>
          <w:color w:val="000000"/>
          <w:sz w:val="20"/>
          <w:szCs w:val="20"/>
          <w:lang w:eastAsia="ru-RU"/>
        </w:rPr>
      </w:pPr>
      <w:r w:rsidRPr="00891735">
        <w:rPr>
          <w:rFonts w:ascii="Times New Roman" w:eastAsia="Times New Roman" w:hAnsi="Times New Roman" w:cs="Times New Roman"/>
          <w:color w:val="000000"/>
          <w:sz w:val="24"/>
          <w:szCs w:val="24"/>
          <w:lang w:eastAsia="ru-RU"/>
        </w:rPr>
        <w:t>                         </w:t>
      </w:r>
      <w:r w:rsidR="001B7B83">
        <w:rPr>
          <w:rFonts w:ascii="Times New Roman" w:eastAsia="Times New Roman" w:hAnsi="Times New Roman" w:cs="Times New Roman"/>
          <w:color w:val="000000"/>
          <w:sz w:val="24"/>
          <w:szCs w:val="24"/>
          <w:lang w:eastAsia="ru-RU"/>
        </w:rPr>
        <w:tab/>
      </w:r>
      <w:r w:rsidR="001B7B83">
        <w:rPr>
          <w:rFonts w:ascii="Times New Roman" w:eastAsia="Times New Roman" w:hAnsi="Times New Roman" w:cs="Times New Roman"/>
          <w:color w:val="000000"/>
          <w:sz w:val="24"/>
          <w:szCs w:val="24"/>
          <w:lang w:eastAsia="ru-RU"/>
        </w:rPr>
        <w:tab/>
      </w:r>
      <w:r w:rsidR="001B7B83">
        <w:rPr>
          <w:rFonts w:ascii="Times New Roman" w:eastAsia="Times New Roman" w:hAnsi="Times New Roman" w:cs="Times New Roman"/>
          <w:color w:val="000000"/>
          <w:sz w:val="24"/>
          <w:szCs w:val="24"/>
          <w:lang w:eastAsia="ru-RU"/>
        </w:rPr>
        <w:tab/>
      </w:r>
      <w:r w:rsidRPr="00891735">
        <w:rPr>
          <w:rFonts w:ascii="Times New Roman" w:eastAsia="Times New Roman" w:hAnsi="Times New Roman" w:cs="Times New Roman"/>
          <w:color w:val="000000"/>
          <w:sz w:val="24"/>
          <w:szCs w:val="24"/>
          <w:lang w:eastAsia="ru-RU"/>
        </w:rPr>
        <w:t xml:space="preserve"> </w:t>
      </w:r>
      <w:r w:rsidRPr="001B7B83">
        <w:rPr>
          <w:rFonts w:ascii="Times New Roman" w:eastAsia="Times New Roman" w:hAnsi="Times New Roman" w:cs="Times New Roman"/>
          <w:color w:val="000000"/>
          <w:sz w:val="20"/>
          <w:szCs w:val="20"/>
          <w:lang w:eastAsia="ru-RU"/>
        </w:rPr>
        <w:t>(должность)      </w:t>
      </w:r>
      <w:r w:rsidR="001B7B83">
        <w:rPr>
          <w:rFonts w:ascii="Times New Roman" w:eastAsia="Times New Roman" w:hAnsi="Times New Roman" w:cs="Times New Roman"/>
          <w:color w:val="000000"/>
          <w:sz w:val="20"/>
          <w:szCs w:val="20"/>
          <w:lang w:eastAsia="ru-RU"/>
        </w:rPr>
        <w:t xml:space="preserve">                  </w:t>
      </w:r>
      <w:r w:rsidRPr="001B7B83">
        <w:rPr>
          <w:rFonts w:ascii="Times New Roman" w:eastAsia="Times New Roman" w:hAnsi="Times New Roman" w:cs="Times New Roman"/>
          <w:color w:val="000000"/>
          <w:sz w:val="20"/>
          <w:szCs w:val="20"/>
          <w:lang w:eastAsia="ru-RU"/>
        </w:rPr>
        <w:t xml:space="preserve"> (подпись)</w:t>
      </w:r>
      <w:r w:rsidR="001B7B83">
        <w:rPr>
          <w:rFonts w:ascii="Times New Roman" w:eastAsia="Times New Roman" w:hAnsi="Times New Roman" w:cs="Times New Roman"/>
          <w:color w:val="000000"/>
          <w:sz w:val="20"/>
          <w:szCs w:val="20"/>
          <w:lang w:eastAsia="ru-RU"/>
        </w:rPr>
        <w:t xml:space="preserve">      </w:t>
      </w:r>
      <w:r w:rsidRPr="001B7B83">
        <w:rPr>
          <w:rFonts w:ascii="Times New Roman" w:eastAsia="Times New Roman" w:hAnsi="Times New Roman" w:cs="Times New Roman"/>
          <w:color w:val="000000"/>
          <w:sz w:val="20"/>
          <w:szCs w:val="20"/>
          <w:lang w:eastAsia="ru-RU"/>
        </w:rPr>
        <w:t xml:space="preserve"> (Фамилия и инициалы)</w:t>
      </w:r>
    </w:p>
    <w:p w:rsidR="00891735" w:rsidRPr="00891735" w:rsidRDefault="00891735" w:rsidP="00891735">
      <w:pPr>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1B7B83" w:rsidRDefault="001B7B83">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br w:type="page"/>
      </w:r>
    </w:p>
    <w:p w:rsidR="00891735" w:rsidRPr="00891735" w:rsidRDefault="00891735" w:rsidP="001B7B83">
      <w:pPr>
        <w:spacing w:after="0" w:line="240" w:lineRule="auto"/>
        <w:ind w:left="5103"/>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lastRenderedPageBreak/>
        <w:t>Приложение 5</w:t>
      </w:r>
    </w:p>
    <w:p w:rsidR="00891735" w:rsidRPr="00891735" w:rsidRDefault="00891735" w:rsidP="001B7B83">
      <w:pPr>
        <w:spacing w:after="0" w:line="240" w:lineRule="auto"/>
        <w:ind w:left="5103"/>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к Административному регламенту</w:t>
      </w:r>
    </w:p>
    <w:p w:rsidR="00891735" w:rsidRPr="00891735" w:rsidRDefault="00891735" w:rsidP="001B7B83">
      <w:pPr>
        <w:spacing w:after="0" w:line="240" w:lineRule="auto"/>
        <w:ind w:left="5103"/>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предоставления муниципальной услуги</w:t>
      </w:r>
    </w:p>
    <w:p w:rsidR="00891735" w:rsidRPr="00891735" w:rsidRDefault="00891735" w:rsidP="001B7B83">
      <w:pPr>
        <w:spacing w:after="0" w:line="240" w:lineRule="auto"/>
        <w:ind w:left="5103"/>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«Передача в собственность граждан занимаемых ими жилых помещений жилищного фонда «приватизация жилищного фонда)»</w:t>
      </w:r>
    </w:p>
    <w:p w:rsidR="00891735" w:rsidRPr="00891735" w:rsidRDefault="00891735" w:rsidP="00891735">
      <w:pPr>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891735" w:rsidRPr="00891735" w:rsidRDefault="00891735" w:rsidP="00891735">
      <w:pPr>
        <w:spacing w:after="0" w:line="240" w:lineRule="auto"/>
        <w:ind w:firstLine="567"/>
        <w:jc w:val="center"/>
        <w:rPr>
          <w:rFonts w:ascii="Times New Roman" w:eastAsia="Times New Roman" w:hAnsi="Times New Roman" w:cs="Times New Roman"/>
          <w:color w:val="000000"/>
          <w:sz w:val="24"/>
          <w:szCs w:val="24"/>
          <w:lang w:eastAsia="ru-RU"/>
        </w:rPr>
      </w:pPr>
      <w:bookmarkStart w:id="16" w:name="P963"/>
      <w:bookmarkEnd w:id="16"/>
      <w:r w:rsidRPr="00891735">
        <w:rPr>
          <w:rFonts w:ascii="Times New Roman" w:eastAsia="Times New Roman" w:hAnsi="Times New Roman" w:cs="Times New Roman"/>
          <w:color w:val="000000"/>
          <w:sz w:val="24"/>
          <w:szCs w:val="24"/>
          <w:lang w:eastAsia="ru-RU"/>
        </w:rPr>
        <w:t>Расписка</w:t>
      </w:r>
    </w:p>
    <w:p w:rsidR="00891735" w:rsidRPr="00891735" w:rsidRDefault="00891735" w:rsidP="00891735">
      <w:pPr>
        <w:spacing w:after="0" w:line="240" w:lineRule="auto"/>
        <w:ind w:firstLine="567"/>
        <w:jc w:val="center"/>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о принятии документов для оформления приватизации жилого помещения</w:t>
      </w:r>
    </w:p>
    <w:p w:rsidR="00891735" w:rsidRPr="00891735" w:rsidRDefault="00891735" w:rsidP="00891735">
      <w:pPr>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891735" w:rsidRPr="00891735" w:rsidRDefault="001B7B83" w:rsidP="001B7B83">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w:t>
      </w:r>
      <w:r w:rsidR="00891735" w:rsidRPr="00891735">
        <w:rPr>
          <w:rFonts w:ascii="Times New Roman" w:eastAsia="Times New Roman" w:hAnsi="Times New Roman" w:cs="Times New Roman"/>
          <w:color w:val="000000"/>
          <w:sz w:val="24"/>
          <w:szCs w:val="24"/>
          <w:lang w:eastAsia="ru-RU"/>
        </w:rPr>
        <w:t>ана ______________________________________________________________________</w:t>
      </w:r>
    </w:p>
    <w:p w:rsidR="00891735" w:rsidRPr="00891735" w:rsidRDefault="00891735" w:rsidP="00891735">
      <w:pPr>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(фамилия, имя, отчество (при наличии))</w:t>
      </w:r>
    </w:p>
    <w:p w:rsidR="00891735" w:rsidRPr="00891735" w:rsidRDefault="00891735" w:rsidP="00891735">
      <w:pPr>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891735" w:rsidRPr="00891735" w:rsidRDefault="00891735" w:rsidP="001B7B83">
      <w:pPr>
        <w:spacing w:after="0" w:line="240" w:lineRule="auto"/>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___________________________________________________________________________</w:t>
      </w:r>
    </w:p>
    <w:p w:rsidR="00891735" w:rsidRPr="00891735" w:rsidRDefault="00891735" w:rsidP="00891735">
      <w:pPr>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(полное наименование должности Уполномоченного лица)</w:t>
      </w:r>
    </w:p>
    <w:p w:rsidR="00891735" w:rsidRPr="00891735" w:rsidRDefault="001B7B83" w:rsidP="001B7B83">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принял</w:t>
      </w:r>
      <w:r w:rsidR="00891735" w:rsidRPr="00891735">
        <w:rPr>
          <w:rFonts w:ascii="Times New Roman" w:eastAsia="Times New Roman" w:hAnsi="Times New Roman" w:cs="Times New Roman"/>
          <w:color w:val="000000"/>
          <w:sz w:val="24"/>
          <w:szCs w:val="24"/>
          <w:lang w:eastAsia="ru-RU"/>
        </w:rPr>
        <w:t xml:space="preserve"> на рассмотрение заявление о заключении с гражданином договора на передачу   в  собственность  жилого  помещения  в  порядке  приватизации  и прилагаемые документы:</w:t>
      </w:r>
    </w:p>
    <w:p w:rsidR="00891735" w:rsidRPr="00891735" w:rsidRDefault="00891735" w:rsidP="00891735">
      <w:pPr>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tbl>
      <w:tblPr>
        <w:tblW w:w="0" w:type="auto"/>
        <w:tblCellMar>
          <w:left w:w="0" w:type="dxa"/>
          <w:right w:w="0" w:type="dxa"/>
        </w:tblCellMar>
        <w:tblLook w:val="04A0" w:firstRow="1" w:lastRow="0" w:firstColumn="1" w:lastColumn="0" w:noHBand="0" w:noVBand="1"/>
      </w:tblPr>
      <w:tblGrid>
        <w:gridCol w:w="454"/>
        <w:gridCol w:w="6406"/>
        <w:gridCol w:w="2211"/>
      </w:tblGrid>
      <w:tr w:rsidR="00891735" w:rsidRPr="00891735" w:rsidTr="00891735">
        <w:tc>
          <w:tcPr>
            <w:tcW w:w="45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891735" w:rsidRPr="00891735" w:rsidRDefault="00891735" w:rsidP="00891735">
            <w:pPr>
              <w:spacing w:after="0" w:line="240" w:lineRule="auto"/>
              <w:jc w:val="center"/>
              <w:rPr>
                <w:rFonts w:ascii="Times New Roman" w:eastAsia="Times New Roman" w:hAnsi="Times New Roman" w:cs="Times New Roman"/>
                <w:sz w:val="24"/>
                <w:szCs w:val="24"/>
                <w:lang w:eastAsia="ru-RU"/>
              </w:rPr>
            </w:pPr>
            <w:r w:rsidRPr="00891735">
              <w:rPr>
                <w:rFonts w:ascii="Times New Roman" w:eastAsia="Times New Roman" w:hAnsi="Times New Roman" w:cs="Times New Roman"/>
                <w:sz w:val="24"/>
                <w:szCs w:val="24"/>
                <w:lang w:eastAsia="ru-RU"/>
              </w:rPr>
              <w:t>N</w:t>
            </w:r>
          </w:p>
          <w:p w:rsidR="00891735" w:rsidRPr="00891735" w:rsidRDefault="00891735" w:rsidP="00891735">
            <w:pPr>
              <w:spacing w:after="0" w:line="240" w:lineRule="auto"/>
              <w:jc w:val="center"/>
              <w:rPr>
                <w:rFonts w:ascii="Times New Roman" w:eastAsia="Times New Roman" w:hAnsi="Times New Roman" w:cs="Times New Roman"/>
                <w:sz w:val="24"/>
                <w:szCs w:val="24"/>
                <w:lang w:eastAsia="ru-RU"/>
              </w:rPr>
            </w:pPr>
            <w:r w:rsidRPr="00891735">
              <w:rPr>
                <w:rFonts w:ascii="Times New Roman" w:eastAsia="Times New Roman" w:hAnsi="Times New Roman" w:cs="Times New Roman"/>
                <w:sz w:val="24"/>
                <w:szCs w:val="24"/>
                <w:lang w:eastAsia="ru-RU"/>
              </w:rPr>
              <w:t>пп</w:t>
            </w:r>
          </w:p>
        </w:tc>
        <w:tc>
          <w:tcPr>
            <w:tcW w:w="640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891735" w:rsidRPr="00891735" w:rsidRDefault="00891735" w:rsidP="00891735">
            <w:pPr>
              <w:spacing w:after="0" w:line="240" w:lineRule="auto"/>
              <w:jc w:val="center"/>
              <w:rPr>
                <w:rFonts w:ascii="Times New Roman" w:eastAsia="Times New Roman" w:hAnsi="Times New Roman" w:cs="Times New Roman"/>
                <w:sz w:val="24"/>
                <w:szCs w:val="24"/>
                <w:lang w:eastAsia="ru-RU"/>
              </w:rPr>
            </w:pPr>
            <w:r w:rsidRPr="00891735">
              <w:rPr>
                <w:rFonts w:ascii="Times New Roman" w:eastAsia="Times New Roman" w:hAnsi="Times New Roman" w:cs="Times New Roman"/>
                <w:sz w:val="24"/>
                <w:szCs w:val="24"/>
                <w:lang w:eastAsia="ru-RU"/>
              </w:rPr>
              <w:t>Наименование документа (с указанием: оригинал или копия)</w:t>
            </w:r>
          </w:p>
        </w:tc>
        <w:tc>
          <w:tcPr>
            <w:tcW w:w="221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891735" w:rsidRPr="00891735" w:rsidRDefault="00891735" w:rsidP="00891735">
            <w:pPr>
              <w:spacing w:after="0" w:line="240" w:lineRule="auto"/>
              <w:jc w:val="center"/>
              <w:rPr>
                <w:rFonts w:ascii="Times New Roman" w:eastAsia="Times New Roman" w:hAnsi="Times New Roman" w:cs="Times New Roman"/>
                <w:sz w:val="24"/>
                <w:szCs w:val="24"/>
                <w:lang w:eastAsia="ru-RU"/>
              </w:rPr>
            </w:pPr>
            <w:r w:rsidRPr="00891735">
              <w:rPr>
                <w:rFonts w:ascii="Times New Roman" w:eastAsia="Times New Roman" w:hAnsi="Times New Roman" w:cs="Times New Roman"/>
                <w:sz w:val="24"/>
                <w:szCs w:val="24"/>
                <w:lang w:eastAsia="ru-RU"/>
              </w:rPr>
              <w:t>Количество листов</w:t>
            </w:r>
          </w:p>
        </w:tc>
      </w:tr>
      <w:tr w:rsidR="00891735" w:rsidRPr="00891735" w:rsidTr="00891735">
        <w:tc>
          <w:tcPr>
            <w:tcW w:w="45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91735" w:rsidRPr="00891735" w:rsidRDefault="00891735" w:rsidP="00891735">
            <w:pPr>
              <w:spacing w:after="0" w:line="240" w:lineRule="auto"/>
              <w:rPr>
                <w:rFonts w:ascii="Times New Roman" w:eastAsia="Times New Roman" w:hAnsi="Times New Roman" w:cs="Times New Roman"/>
                <w:sz w:val="24"/>
                <w:szCs w:val="24"/>
                <w:lang w:eastAsia="ru-RU"/>
              </w:rPr>
            </w:pPr>
            <w:r w:rsidRPr="00891735">
              <w:rPr>
                <w:rFonts w:ascii="Times New Roman" w:eastAsia="Times New Roman" w:hAnsi="Times New Roman" w:cs="Times New Roman"/>
                <w:sz w:val="24"/>
                <w:szCs w:val="24"/>
                <w:lang w:eastAsia="ru-RU"/>
              </w:rPr>
              <w:t> </w:t>
            </w:r>
          </w:p>
        </w:tc>
        <w:tc>
          <w:tcPr>
            <w:tcW w:w="640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91735" w:rsidRPr="00891735" w:rsidRDefault="00891735" w:rsidP="00891735">
            <w:pPr>
              <w:spacing w:after="0" w:line="240" w:lineRule="auto"/>
              <w:rPr>
                <w:rFonts w:ascii="Times New Roman" w:eastAsia="Times New Roman" w:hAnsi="Times New Roman" w:cs="Times New Roman"/>
                <w:sz w:val="24"/>
                <w:szCs w:val="24"/>
                <w:lang w:eastAsia="ru-RU"/>
              </w:rPr>
            </w:pPr>
            <w:r w:rsidRPr="00891735">
              <w:rPr>
                <w:rFonts w:ascii="Times New Roman" w:eastAsia="Times New Roman" w:hAnsi="Times New Roman" w:cs="Times New Roman"/>
                <w:sz w:val="24"/>
                <w:szCs w:val="24"/>
                <w:lang w:eastAsia="ru-RU"/>
              </w:rPr>
              <w:t> </w:t>
            </w:r>
          </w:p>
        </w:tc>
        <w:tc>
          <w:tcPr>
            <w:tcW w:w="221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91735" w:rsidRPr="00891735" w:rsidRDefault="00891735" w:rsidP="00891735">
            <w:pPr>
              <w:spacing w:after="0" w:line="240" w:lineRule="auto"/>
              <w:rPr>
                <w:rFonts w:ascii="Times New Roman" w:eastAsia="Times New Roman" w:hAnsi="Times New Roman" w:cs="Times New Roman"/>
                <w:sz w:val="24"/>
                <w:szCs w:val="24"/>
                <w:lang w:eastAsia="ru-RU"/>
              </w:rPr>
            </w:pPr>
            <w:r w:rsidRPr="00891735">
              <w:rPr>
                <w:rFonts w:ascii="Times New Roman" w:eastAsia="Times New Roman" w:hAnsi="Times New Roman" w:cs="Times New Roman"/>
                <w:sz w:val="24"/>
                <w:szCs w:val="24"/>
                <w:lang w:eastAsia="ru-RU"/>
              </w:rPr>
              <w:t> </w:t>
            </w:r>
          </w:p>
        </w:tc>
      </w:tr>
      <w:tr w:rsidR="00891735" w:rsidRPr="00891735" w:rsidTr="00891735">
        <w:tc>
          <w:tcPr>
            <w:tcW w:w="45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91735" w:rsidRPr="00891735" w:rsidRDefault="00891735" w:rsidP="00891735">
            <w:pPr>
              <w:spacing w:after="0" w:line="240" w:lineRule="auto"/>
              <w:rPr>
                <w:rFonts w:ascii="Times New Roman" w:eastAsia="Times New Roman" w:hAnsi="Times New Roman" w:cs="Times New Roman"/>
                <w:sz w:val="24"/>
                <w:szCs w:val="24"/>
                <w:lang w:eastAsia="ru-RU"/>
              </w:rPr>
            </w:pPr>
            <w:r w:rsidRPr="00891735">
              <w:rPr>
                <w:rFonts w:ascii="Times New Roman" w:eastAsia="Times New Roman" w:hAnsi="Times New Roman" w:cs="Times New Roman"/>
                <w:sz w:val="24"/>
                <w:szCs w:val="24"/>
                <w:lang w:eastAsia="ru-RU"/>
              </w:rPr>
              <w:t> </w:t>
            </w:r>
          </w:p>
        </w:tc>
        <w:tc>
          <w:tcPr>
            <w:tcW w:w="640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91735" w:rsidRPr="00891735" w:rsidRDefault="00891735" w:rsidP="00891735">
            <w:pPr>
              <w:spacing w:after="0" w:line="240" w:lineRule="auto"/>
              <w:rPr>
                <w:rFonts w:ascii="Times New Roman" w:eastAsia="Times New Roman" w:hAnsi="Times New Roman" w:cs="Times New Roman"/>
                <w:sz w:val="24"/>
                <w:szCs w:val="24"/>
                <w:lang w:eastAsia="ru-RU"/>
              </w:rPr>
            </w:pPr>
            <w:r w:rsidRPr="00891735">
              <w:rPr>
                <w:rFonts w:ascii="Times New Roman" w:eastAsia="Times New Roman" w:hAnsi="Times New Roman" w:cs="Times New Roman"/>
                <w:sz w:val="24"/>
                <w:szCs w:val="24"/>
                <w:lang w:eastAsia="ru-RU"/>
              </w:rPr>
              <w:t> </w:t>
            </w:r>
          </w:p>
        </w:tc>
        <w:tc>
          <w:tcPr>
            <w:tcW w:w="221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91735" w:rsidRPr="00891735" w:rsidRDefault="00891735" w:rsidP="00891735">
            <w:pPr>
              <w:spacing w:after="0" w:line="240" w:lineRule="auto"/>
              <w:rPr>
                <w:rFonts w:ascii="Times New Roman" w:eastAsia="Times New Roman" w:hAnsi="Times New Roman" w:cs="Times New Roman"/>
                <w:sz w:val="24"/>
                <w:szCs w:val="24"/>
                <w:lang w:eastAsia="ru-RU"/>
              </w:rPr>
            </w:pPr>
            <w:r w:rsidRPr="00891735">
              <w:rPr>
                <w:rFonts w:ascii="Times New Roman" w:eastAsia="Times New Roman" w:hAnsi="Times New Roman" w:cs="Times New Roman"/>
                <w:sz w:val="24"/>
                <w:szCs w:val="24"/>
                <w:lang w:eastAsia="ru-RU"/>
              </w:rPr>
              <w:t> </w:t>
            </w:r>
          </w:p>
        </w:tc>
      </w:tr>
      <w:tr w:rsidR="00891735" w:rsidRPr="00891735" w:rsidTr="00891735">
        <w:tc>
          <w:tcPr>
            <w:tcW w:w="45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91735" w:rsidRPr="00891735" w:rsidRDefault="00891735" w:rsidP="00891735">
            <w:pPr>
              <w:spacing w:after="0" w:line="240" w:lineRule="auto"/>
              <w:rPr>
                <w:rFonts w:ascii="Times New Roman" w:eastAsia="Times New Roman" w:hAnsi="Times New Roman" w:cs="Times New Roman"/>
                <w:sz w:val="24"/>
                <w:szCs w:val="24"/>
                <w:lang w:eastAsia="ru-RU"/>
              </w:rPr>
            </w:pPr>
            <w:r w:rsidRPr="00891735">
              <w:rPr>
                <w:rFonts w:ascii="Times New Roman" w:eastAsia="Times New Roman" w:hAnsi="Times New Roman" w:cs="Times New Roman"/>
                <w:sz w:val="24"/>
                <w:szCs w:val="24"/>
                <w:lang w:eastAsia="ru-RU"/>
              </w:rPr>
              <w:t> </w:t>
            </w:r>
          </w:p>
        </w:tc>
        <w:tc>
          <w:tcPr>
            <w:tcW w:w="640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91735" w:rsidRPr="00891735" w:rsidRDefault="00891735" w:rsidP="00891735">
            <w:pPr>
              <w:spacing w:after="0" w:line="240" w:lineRule="auto"/>
              <w:rPr>
                <w:rFonts w:ascii="Times New Roman" w:eastAsia="Times New Roman" w:hAnsi="Times New Roman" w:cs="Times New Roman"/>
                <w:sz w:val="24"/>
                <w:szCs w:val="24"/>
                <w:lang w:eastAsia="ru-RU"/>
              </w:rPr>
            </w:pPr>
            <w:r w:rsidRPr="00891735">
              <w:rPr>
                <w:rFonts w:ascii="Times New Roman" w:eastAsia="Times New Roman" w:hAnsi="Times New Roman" w:cs="Times New Roman"/>
                <w:sz w:val="24"/>
                <w:szCs w:val="24"/>
                <w:lang w:eastAsia="ru-RU"/>
              </w:rPr>
              <w:t> </w:t>
            </w:r>
          </w:p>
        </w:tc>
        <w:tc>
          <w:tcPr>
            <w:tcW w:w="221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91735" w:rsidRPr="00891735" w:rsidRDefault="00891735" w:rsidP="00891735">
            <w:pPr>
              <w:spacing w:after="0" w:line="240" w:lineRule="auto"/>
              <w:rPr>
                <w:rFonts w:ascii="Times New Roman" w:eastAsia="Times New Roman" w:hAnsi="Times New Roman" w:cs="Times New Roman"/>
                <w:sz w:val="24"/>
                <w:szCs w:val="24"/>
                <w:lang w:eastAsia="ru-RU"/>
              </w:rPr>
            </w:pPr>
            <w:r w:rsidRPr="00891735">
              <w:rPr>
                <w:rFonts w:ascii="Times New Roman" w:eastAsia="Times New Roman" w:hAnsi="Times New Roman" w:cs="Times New Roman"/>
                <w:sz w:val="24"/>
                <w:szCs w:val="24"/>
                <w:lang w:eastAsia="ru-RU"/>
              </w:rPr>
              <w:t> </w:t>
            </w:r>
          </w:p>
        </w:tc>
      </w:tr>
      <w:tr w:rsidR="00891735" w:rsidRPr="00891735" w:rsidTr="00891735">
        <w:tc>
          <w:tcPr>
            <w:tcW w:w="45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91735" w:rsidRPr="00891735" w:rsidRDefault="00891735" w:rsidP="00891735">
            <w:pPr>
              <w:spacing w:after="0" w:line="240" w:lineRule="auto"/>
              <w:rPr>
                <w:rFonts w:ascii="Times New Roman" w:eastAsia="Times New Roman" w:hAnsi="Times New Roman" w:cs="Times New Roman"/>
                <w:sz w:val="24"/>
                <w:szCs w:val="24"/>
                <w:lang w:eastAsia="ru-RU"/>
              </w:rPr>
            </w:pPr>
            <w:r w:rsidRPr="00891735">
              <w:rPr>
                <w:rFonts w:ascii="Times New Roman" w:eastAsia="Times New Roman" w:hAnsi="Times New Roman" w:cs="Times New Roman"/>
                <w:sz w:val="24"/>
                <w:szCs w:val="24"/>
                <w:lang w:eastAsia="ru-RU"/>
              </w:rPr>
              <w:t> </w:t>
            </w:r>
          </w:p>
        </w:tc>
        <w:tc>
          <w:tcPr>
            <w:tcW w:w="640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91735" w:rsidRPr="00891735" w:rsidRDefault="00891735" w:rsidP="00891735">
            <w:pPr>
              <w:spacing w:after="0" w:line="240" w:lineRule="auto"/>
              <w:rPr>
                <w:rFonts w:ascii="Times New Roman" w:eastAsia="Times New Roman" w:hAnsi="Times New Roman" w:cs="Times New Roman"/>
                <w:sz w:val="24"/>
                <w:szCs w:val="24"/>
                <w:lang w:eastAsia="ru-RU"/>
              </w:rPr>
            </w:pPr>
            <w:r w:rsidRPr="00891735">
              <w:rPr>
                <w:rFonts w:ascii="Times New Roman" w:eastAsia="Times New Roman" w:hAnsi="Times New Roman" w:cs="Times New Roman"/>
                <w:sz w:val="24"/>
                <w:szCs w:val="24"/>
                <w:lang w:eastAsia="ru-RU"/>
              </w:rPr>
              <w:t> </w:t>
            </w:r>
          </w:p>
        </w:tc>
        <w:tc>
          <w:tcPr>
            <w:tcW w:w="221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91735" w:rsidRPr="00891735" w:rsidRDefault="00891735" w:rsidP="00891735">
            <w:pPr>
              <w:spacing w:after="0" w:line="240" w:lineRule="auto"/>
              <w:rPr>
                <w:rFonts w:ascii="Times New Roman" w:eastAsia="Times New Roman" w:hAnsi="Times New Roman" w:cs="Times New Roman"/>
                <w:sz w:val="24"/>
                <w:szCs w:val="24"/>
                <w:lang w:eastAsia="ru-RU"/>
              </w:rPr>
            </w:pPr>
            <w:r w:rsidRPr="00891735">
              <w:rPr>
                <w:rFonts w:ascii="Times New Roman" w:eastAsia="Times New Roman" w:hAnsi="Times New Roman" w:cs="Times New Roman"/>
                <w:sz w:val="24"/>
                <w:szCs w:val="24"/>
                <w:lang w:eastAsia="ru-RU"/>
              </w:rPr>
              <w:t> </w:t>
            </w:r>
          </w:p>
        </w:tc>
      </w:tr>
      <w:tr w:rsidR="00891735" w:rsidRPr="00891735" w:rsidTr="00891735">
        <w:tc>
          <w:tcPr>
            <w:tcW w:w="45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91735" w:rsidRPr="00891735" w:rsidRDefault="00891735" w:rsidP="00891735">
            <w:pPr>
              <w:spacing w:after="0" w:line="240" w:lineRule="auto"/>
              <w:rPr>
                <w:rFonts w:ascii="Times New Roman" w:eastAsia="Times New Roman" w:hAnsi="Times New Roman" w:cs="Times New Roman"/>
                <w:sz w:val="24"/>
                <w:szCs w:val="24"/>
                <w:lang w:eastAsia="ru-RU"/>
              </w:rPr>
            </w:pPr>
            <w:r w:rsidRPr="00891735">
              <w:rPr>
                <w:rFonts w:ascii="Times New Roman" w:eastAsia="Times New Roman" w:hAnsi="Times New Roman" w:cs="Times New Roman"/>
                <w:sz w:val="24"/>
                <w:szCs w:val="24"/>
                <w:lang w:eastAsia="ru-RU"/>
              </w:rPr>
              <w:t> </w:t>
            </w:r>
          </w:p>
        </w:tc>
        <w:tc>
          <w:tcPr>
            <w:tcW w:w="640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91735" w:rsidRPr="00891735" w:rsidRDefault="00891735" w:rsidP="00891735">
            <w:pPr>
              <w:spacing w:after="0" w:line="240" w:lineRule="auto"/>
              <w:rPr>
                <w:rFonts w:ascii="Times New Roman" w:eastAsia="Times New Roman" w:hAnsi="Times New Roman" w:cs="Times New Roman"/>
                <w:sz w:val="24"/>
                <w:szCs w:val="24"/>
                <w:lang w:eastAsia="ru-RU"/>
              </w:rPr>
            </w:pPr>
            <w:r w:rsidRPr="00891735">
              <w:rPr>
                <w:rFonts w:ascii="Times New Roman" w:eastAsia="Times New Roman" w:hAnsi="Times New Roman" w:cs="Times New Roman"/>
                <w:sz w:val="24"/>
                <w:szCs w:val="24"/>
                <w:lang w:eastAsia="ru-RU"/>
              </w:rPr>
              <w:t> </w:t>
            </w:r>
          </w:p>
        </w:tc>
        <w:tc>
          <w:tcPr>
            <w:tcW w:w="221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91735" w:rsidRPr="00891735" w:rsidRDefault="00891735" w:rsidP="00891735">
            <w:pPr>
              <w:spacing w:after="0" w:line="240" w:lineRule="auto"/>
              <w:rPr>
                <w:rFonts w:ascii="Times New Roman" w:eastAsia="Times New Roman" w:hAnsi="Times New Roman" w:cs="Times New Roman"/>
                <w:sz w:val="24"/>
                <w:szCs w:val="24"/>
                <w:lang w:eastAsia="ru-RU"/>
              </w:rPr>
            </w:pPr>
            <w:r w:rsidRPr="00891735">
              <w:rPr>
                <w:rFonts w:ascii="Times New Roman" w:eastAsia="Times New Roman" w:hAnsi="Times New Roman" w:cs="Times New Roman"/>
                <w:sz w:val="24"/>
                <w:szCs w:val="24"/>
                <w:lang w:eastAsia="ru-RU"/>
              </w:rPr>
              <w:t> </w:t>
            </w:r>
          </w:p>
        </w:tc>
      </w:tr>
      <w:tr w:rsidR="00891735" w:rsidRPr="00891735" w:rsidTr="00891735">
        <w:tc>
          <w:tcPr>
            <w:tcW w:w="45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91735" w:rsidRPr="00891735" w:rsidRDefault="00891735" w:rsidP="00891735">
            <w:pPr>
              <w:spacing w:after="0" w:line="240" w:lineRule="auto"/>
              <w:rPr>
                <w:rFonts w:ascii="Times New Roman" w:eastAsia="Times New Roman" w:hAnsi="Times New Roman" w:cs="Times New Roman"/>
                <w:sz w:val="24"/>
                <w:szCs w:val="24"/>
                <w:lang w:eastAsia="ru-RU"/>
              </w:rPr>
            </w:pPr>
            <w:r w:rsidRPr="00891735">
              <w:rPr>
                <w:rFonts w:ascii="Times New Roman" w:eastAsia="Times New Roman" w:hAnsi="Times New Roman" w:cs="Times New Roman"/>
                <w:sz w:val="24"/>
                <w:szCs w:val="24"/>
                <w:lang w:eastAsia="ru-RU"/>
              </w:rPr>
              <w:t> </w:t>
            </w:r>
          </w:p>
        </w:tc>
        <w:tc>
          <w:tcPr>
            <w:tcW w:w="640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91735" w:rsidRPr="00891735" w:rsidRDefault="00891735" w:rsidP="00891735">
            <w:pPr>
              <w:spacing w:after="0" w:line="240" w:lineRule="auto"/>
              <w:rPr>
                <w:rFonts w:ascii="Times New Roman" w:eastAsia="Times New Roman" w:hAnsi="Times New Roman" w:cs="Times New Roman"/>
                <w:sz w:val="24"/>
                <w:szCs w:val="24"/>
                <w:lang w:eastAsia="ru-RU"/>
              </w:rPr>
            </w:pPr>
            <w:r w:rsidRPr="00891735">
              <w:rPr>
                <w:rFonts w:ascii="Times New Roman" w:eastAsia="Times New Roman" w:hAnsi="Times New Roman" w:cs="Times New Roman"/>
                <w:sz w:val="24"/>
                <w:szCs w:val="24"/>
                <w:lang w:eastAsia="ru-RU"/>
              </w:rPr>
              <w:t> </w:t>
            </w:r>
          </w:p>
        </w:tc>
        <w:tc>
          <w:tcPr>
            <w:tcW w:w="221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91735" w:rsidRPr="00891735" w:rsidRDefault="00891735" w:rsidP="00891735">
            <w:pPr>
              <w:spacing w:after="0" w:line="240" w:lineRule="auto"/>
              <w:rPr>
                <w:rFonts w:ascii="Times New Roman" w:eastAsia="Times New Roman" w:hAnsi="Times New Roman" w:cs="Times New Roman"/>
                <w:sz w:val="24"/>
                <w:szCs w:val="24"/>
                <w:lang w:eastAsia="ru-RU"/>
              </w:rPr>
            </w:pPr>
            <w:r w:rsidRPr="00891735">
              <w:rPr>
                <w:rFonts w:ascii="Times New Roman" w:eastAsia="Times New Roman" w:hAnsi="Times New Roman" w:cs="Times New Roman"/>
                <w:sz w:val="24"/>
                <w:szCs w:val="24"/>
                <w:lang w:eastAsia="ru-RU"/>
              </w:rPr>
              <w:t> </w:t>
            </w:r>
          </w:p>
        </w:tc>
      </w:tr>
      <w:tr w:rsidR="00891735" w:rsidRPr="00891735" w:rsidTr="00891735">
        <w:tc>
          <w:tcPr>
            <w:tcW w:w="45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91735" w:rsidRPr="00891735" w:rsidRDefault="00891735" w:rsidP="00891735">
            <w:pPr>
              <w:spacing w:after="0" w:line="240" w:lineRule="auto"/>
              <w:rPr>
                <w:rFonts w:ascii="Times New Roman" w:eastAsia="Times New Roman" w:hAnsi="Times New Roman" w:cs="Times New Roman"/>
                <w:sz w:val="24"/>
                <w:szCs w:val="24"/>
                <w:lang w:eastAsia="ru-RU"/>
              </w:rPr>
            </w:pPr>
            <w:r w:rsidRPr="00891735">
              <w:rPr>
                <w:rFonts w:ascii="Times New Roman" w:eastAsia="Times New Roman" w:hAnsi="Times New Roman" w:cs="Times New Roman"/>
                <w:sz w:val="24"/>
                <w:szCs w:val="24"/>
                <w:lang w:eastAsia="ru-RU"/>
              </w:rPr>
              <w:t> </w:t>
            </w:r>
          </w:p>
        </w:tc>
        <w:tc>
          <w:tcPr>
            <w:tcW w:w="640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91735" w:rsidRPr="00891735" w:rsidRDefault="00891735" w:rsidP="00891735">
            <w:pPr>
              <w:spacing w:after="0" w:line="240" w:lineRule="auto"/>
              <w:rPr>
                <w:rFonts w:ascii="Times New Roman" w:eastAsia="Times New Roman" w:hAnsi="Times New Roman" w:cs="Times New Roman"/>
                <w:sz w:val="24"/>
                <w:szCs w:val="24"/>
                <w:lang w:eastAsia="ru-RU"/>
              </w:rPr>
            </w:pPr>
            <w:r w:rsidRPr="00891735">
              <w:rPr>
                <w:rFonts w:ascii="Times New Roman" w:eastAsia="Times New Roman" w:hAnsi="Times New Roman" w:cs="Times New Roman"/>
                <w:sz w:val="24"/>
                <w:szCs w:val="24"/>
                <w:lang w:eastAsia="ru-RU"/>
              </w:rPr>
              <w:t> </w:t>
            </w:r>
          </w:p>
        </w:tc>
        <w:tc>
          <w:tcPr>
            <w:tcW w:w="221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91735" w:rsidRPr="00891735" w:rsidRDefault="00891735" w:rsidP="00891735">
            <w:pPr>
              <w:spacing w:after="0" w:line="240" w:lineRule="auto"/>
              <w:rPr>
                <w:rFonts w:ascii="Times New Roman" w:eastAsia="Times New Roman" w:hAnsi="Times New Roman" w:cs="Times New Roman"/>
                <w:sz w:val="24"/>
                <w:szCs w:val="24"/>
                <w:lang w:eastAsia="ru-RU"/>
              </w:rPr>
            </w:pPr>
            <w:r w:rsidRPr="00891735">
              <w:rPr>
                <w:rFonts w:ascii="Times New Roman" w:eastAsia="Times New Roman" w:hAnsi="Times New Roman" w:cs="Times New Roman"/>
                <w:sz w:val="24"/>
                <w:szCs w:val="24"/>
                <w:lang w:eastAsia="ru-RU"/>
              </w:rPr>
              <w:t> </w:t>
            </w:r>
          </w:p>
        </w:tc>
      </w:tr>
      <w:tr w:rsidR="00891735" w:rsidRPr="00891735" w:rsidTr="00891735">
        <w:tc>
          <w:tcPr>
            <w:tcW w:w="45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91735" w:rsidRPr="00891735" w:rsidRDefault="00891735" w:rsidP="00891735">
            <w:pPr>
              <w:spacing w:after="0" w:line="240" w:lineRule="auto"/>
              <w:rPr>
                <w:rFonts w:ascii="Times New Roman" w:eastAsia="Times New Roman" w:hAnsi="Times New Roman" w:cs="Times New Roman"/>
                <w:sz w:val="24"/>
                <w:szCs w:val="24"/>
                <w:lang w:eastAsia="ru-RU"/>
              </w:rPr>
            </w:pPr>
            <w:r w:rsidRPr="00891735">
              <w:rPr>
                <w:rFonts w:ascii="Times New Roman" w:eastAsia="Times New Roman" w:hAnsi="Times New Roman" w:cs="Times New Roman"/>
                <w:sz w:val="24"/>
                <w:szCs w:val="24"/>
                <w:lang w:eastAsia="ru-RU"/>
              </w:rPr>
              <w:t> </w:t>
            </w:r>
          </w:p>
        </w:tc>
        <w:tc>
          <w:tcPr>
            <w:tcW w:w="640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91735" w:rsidRPr="00891735" w:rsidRDefault="00891735" w:rsidP="00891735">
            <w:pPr>
              <w:spacing w:after="0" w:line="240" w:lineRule="auto"/>
              <w:rPr>
                <w:rFonts w:ascii="Times New Roman" w:eastAsia="Times New Roman" w:hAnsi="Times New Roman" w:cs="Times New Roman"/>
                <w:sz w:val="24"/>
                <w:szCs w:val="24"/>
                <w:lang w:eastAsia="ru-RU"/>
              </w:rPr>
            </w:pPr>
            <w:r w:rsidRPr="00891735">
              <w:rPr>
                <w:rFonts w:ascii="Times New Roman" w:eastAsia="Times New Roman" w:hAnsi="Times New Roman" w:cs="Times New Roman"/>
                <w:sz w:val="24"/>
                <w:szCs w:val="24"/>
                <w:lang w:eastAsia="ru-RU"/>
              </w:rPr>
              <w:t> </w:t>
            </w:r>
          </w:p>
        </w:tc>
        <w:tc>
          <w:tcPr>
            <w:tcW w:w="221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91735" w:rsidRPr="00891735" w:rsidRDefault="00891735" w:rsidP="00891735">
            <w:pPr>
              <w:spacing w:after="0" w:line="240" w:lineRule="auto"/>
              <w:rPr>
                <w:rFonts w:ascii="Times New Roman" w:eastAsia="Times New Roman" w:hAnsi="Times New Roman" w:cs="Times New Roman"/>
                <w:sz w:val="24"/>
                <w:szCs w:val="24"/>
                <w:lang w:eastAsia="ru-RU"/>
              </w:rPr>
            </w:pPr>
            <w:r w:rsidRPr="00891735">
              <w:rPr>
                <w:rFonts w:ascii="Times New Roman" w:eastAsia="Times New Roman" w:hAnsi="Times New Roman" w:cs="Times New Roman"/>
                <w:sz w:val="24"/>
                <w:szCs w:val="24"/>
                <w:lang w:eastAsia="ru-RU"/>
              </w:rPr>
              <w:t> </w:t>
            </w:r>
          </w:p>
        </w:tc>
      </w:tr>
      <w:tr w:rsidR="00891735" w:rsidRPr="00891735" w:rsidTr="00891735">
        <w:tc>
          <w:tcPr>
            <w:tcW w:w="45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91735" w:rsidRPr="00891735" w:rsidRDefault="00891735" w:rsidP="00891735">
            <w:pPr>
              <w:spacing w:after="0" w:line="240" w:lineRule="auto"/>
              <w:rPr>
                <w:rFonts w:ascii="Times New Roman" w:eastAsia="Times New Roman" w:hAnsi="Times New Roman" w:cs="Times New Roman"/>
                <w:sz w:val="24"/>
                <w:szCs w:val="24"/>
                <w:lang w:eastAsia="ru-RU"/>
              </w:rPr>
            </w:pPr>
            <w:r w:rsidRPr="00891735">
              <w:rPr>
                <w:rFonts w:ascii="Times New Roman" w:eastAsia="Times New Roman" w:hAnsi="Times New Roman" w:cs="Times New Roman"/>
                <w:sz w:val="24"/>
                <w:szCs w:val="24"/>
                <w:lang w:eastAsia="ru-RU"/>
              </w:rPr>
              <w:t> </w:t>
            </w:r>
          </w:p>
        </w:tc>
        <w:tc>
          <w:tcPr>
            <w:tcW w:w="640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91735" w:rsidRPr="00891735" w:rsidRDefault="00891735" w:rsidP="00891735">
            <w:pPr>
              <w:spacing w:after="0" w:line="240" w:lineRule="auto"/>
              <w:rPr>
                <w:rFonts w:ascii="Times New Roman" w:eastAsia="Times New Roman" w:hAnsi="Times New Roman" w:cs="Times New Roman"/>
                <w:sz w:val="24"/>
                <w:szCs w:val="24"/>
                <w:lang w:eastAsia="ru-RU"/>
              </w:rPr>
            </w:pPr>
            <w:r w:rsidRPr="00891735">
              <w:rPr>
                <w:rFonts w:ascii="Times New Roman" w:eastAsia="Times New Roman" w:hAnsi="Times New Roman" w:cs="Times New Roman"/>
                <w:sz w:val="24"/>
                <w:szCs w:val="24"/>
                <w:lang w:eastAsia="ru-RU"/>
              </w:rPr>
              <w:t> </w:t>
            </w:r>
          </w:p>
        </w:tc>
        <w:tc>
          <w:tcPr>
            <w:tcW w:w="221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891735" w:rsidRPr="00891735" w:rsidRDefault="00891735" w:rsidP="00891735">
            <w:pPr>
              <w:spacing w:after="0" w:line="240" w:lineRule="auto"/>
              <w:rPr>
                <w:rFonts w:ascii="Times New Roman" w:eastAsia="Times New Roman" w:hAnsi="Times New Roman" w:cs="Times New Roman"/>
                <w:sz w:val="24"/>
                <w:szCs w:val="24"/>
                <w:lang w:eastAsia="ru-RU"/>
              </w:rPr>
            </w:pPr>
            <w:r w:rsidRPr="00891735">
              <w:rPr>
                <w:rFonts w:ascii="Times New Roman" w:eastAsia="Times New Roman" w:hAnsi="Times New Roman" w:cs="Times New Roman"/>
                <w:sz w:val="24"/>
                <w:szCs w:val="24"/>
                <w:lang w:eastAsia="ru-RU"/>
              </w:rPr>
              <w:t> </w:t>
            </w:r>
          </w:p>
        </w:tc>
      </w:tr>
    </w:tbl>
    <w:p w:rsidR="00891735" w:rsidRPr="00891735" w:rsidRDefault="00891735" w:rsidP="00891735">
      <w:pPr>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891735" w:rsidRPr="00891735" w:rsidRDefault="00891735" w:rsidP="00891735">
      <w:pPr>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Всего принято ______ документов на _____ листах.</w:t>
      </w:r>
    </w:p>
    <w:p w:rsidR="00891735" w:rsidRPr="00891735" w:rsidRDefault="00891735" w:rsidP="00891735">
      <w:pPr>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891735" w:rsidRPr="00891735" w:rsidRDefault="00891735" w:rsidP="00891735">
      <w:pPr>
        <w:spacing w:after="0" w:line="240" w:lineRule="auto"/>
        <w:ind w:firstLine="567"/>
        <w:jc w:val="both"/>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Дата _______________ Подпись ______________</w:t>
      </w:r>
    </w:p>
    <w:p w:rsidR="00891735" w:rsidRPr="00891735" w:rsidRDefault="00891735" w:rsidP="00891735">
      <w:pPr>
        <w:spacing w:after="0" w:line="240" w:lineRule="auto"/>
        <w:ind w:firstLine="567"/>
        <w:jc w:val="right"/>
        <w:rPr>
          <w:rFonts w:ascii="Times New Roman" w:eastAsia="Times New Roman" w:hAnsi="Times New Roman" w:cs="Times New Roman"/>
          <w:color w:val="000000"/>
          <w:sz w:val="24"/>
          <w:szCs w:val="24"/>
          <w:lang w:eastAsia="ru-RU"/>
        </w:rPr>
      </w:pPr>
      <w:r w:rsidRPr="00891735">
        <w:rPr>
          <w:rFonts w:ascii="Times New Roman" w:eastAsia="Times New Roman" w:hAnsi="Times New Roman" w:cs="Times New Roman"/>
          <w:color w:val="000000"/>
          <w:sz w:val="24"/>
          <w:szCs w:val="24"/>
          <w:lang w:eastAsia="ru-RU"/>
        </w:rPr>
        <w:t> </w:t>
      </w:r>
    </w:p>
    <w:p w:rsidR="001B7B83" w:rsidRDefault="001B7B83">
      <w:pPr>
        <w:rPr>
          <w:rFonts w:ascii="Times New Roman" w:eastAsia="Times New Roman" w:hAnsi="Times New Roman" w:cs="Times New Roman"/>
          <w:color w:val="000000"/>
          <w:sz w:val="24"/>
          <w:szCs w:val="24"/>
          <w:lang w:eastAsia="ru-RU"/>
        </w:rPr>
      </w:pPr>
    </w:p>
    <w:sectPr w:rsidR="001B7B83" w:rsidSect="00E04683">
      <w:headerReference w:type="default" r:id="rId30"/>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7313" w:rsidRDefault="00297313" w:rsidP="00E04683">
      <w:pPr>
        <w:spacing w:after="0" w:line="240" w:lineRule="auto"/>
      </w:pPr>
      <w:r>
        <w:separator/>
      </w:r>
    </w:p>
  </w:endnote>
  <w:endnote w:type="continuationSeparator" w:id="0">
    <w:p w:rsidR="00297313" w:rsidRDefault="00297313" w:rsidP="00E046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7313" w:rsidRDefault="00297313" w:rsidP="00E04683">
      <w:pPr>
        <w:spacing w:after="0" w:line="240" w:lineRule="auto"/>
      </w:pPr>
      <w:r>
        <w:separator/>
      </w:r>
    </w:p>
  </w:footnote>
  <w:footnote w:type="continuationSeparator" w:id="0">
    <w:p w:rsidR="00297313" w:rsidRDefault="00297313" w:rsidP="00E046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21B0" w:rsidRDefault="006821B0">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F11BC"/>
    <w:multiLevelType w:val="multilevel"/>
    <w:tmpl w:val="04DA5E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D212F0D"/>
    <w:multiLevelType w:val="multilevel"/>
    <w:tmpl w:val="9D22A4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C8770E9"/>
    <w:multiLevelType w:val="multilevel"/>
    <w:tmpl w:val="EF9271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1874D0A"/>
    <w:multiLevelType w:val="multilevel"/>
    <w:tmpl w:val="584CD6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46D"/>
    <w:rsid w:val="000A6E29"/>
    <w:rsid w:val="000D43F3"/>
    <w:rsid w:val="00124CE9"/>
    <w:rsid w:val="001B7B83"/>
    <w:rsid w:val="00265A1B"/>
    <w:rsid w:val="00297313"/>
    <w:rsid w:val="003116B8"/>
    <w:rsid w:val="00316EAA"/>
    <w:rsid w:val="00320262"/>
    <w:rsid w:val="003301F3"/>
    <w:rsid w:val="0047546D"/>
    <w:rsid w:val="004D6646"/>
    <w:rsid w:val="0053476E"/>
    <w:rsid w:val="00576E9E"/>
    <w:rsid w:val="00677D38"/>
    <w:rsid w:val="006821B0"/>
    <w:rsid w:val="00767648"/>
    <w:rsid w:val="00790BD2"/>
    <w:rsid w:val="00891735"/>
    <w:rsid w:val="008E2E0D"/>
    <w:rsid w:val="009E747C"/>
    <w:rsid w:val="00A16F0D"/>
    <w:rsid w:val="00A222AD"/>
    <w:rsid w:val="00B44827"/>
    <w:rsid w:val="00B462BA"/>
    <w:rsid w:val="00B72C00"/>
    <w:rsid w:val="00BC3F46"/>
    <w:rsid w:val="00BD5DAE"/>
    <w:rsid w:val="00DC368C"/>
    <w:rsid w:val="00E04683"/>
    <w:rsid w:val="00E32C37"/>
    <w:rsid w:val="00E76D6D"/>
    <w:rsid w:val="00EE31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E636E4-3692-469F-A65D-E0F115BAF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891735"/>
  </w:style>
  <w:style w:type="paragraph" w:customStyle="1" w:styleId="msonormal0">
    <w:name w:val="msonormal"/>
    <w:basedOn w:val="a"/>
    <w:rsid w:val="008917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8917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basedOn w:val="a"/>
    <w:rsid w:val="008917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8917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91735"/>
    <w:rPr>
      <w:color w:val="0000FF"/>
      <w:u w:val="single"/>
    </w:rPr>
  </w:style>
  <w:style w:type="character" w:styleId="a5">
    <w:name w:val="FollowedHyperlink"/>
    <w:basedOn w:val="a0"/>
    <w:uiPriority w:val="99"/>
    <w:semiHidden/>
    <w:unhideWhenUsed/>
    <w:rsid w:val="00891735"/>
    <w:rPr>
      <w:color w:val="800080"/>
      <w:u w:val="single"/>
    </w:rPr>
  </w:style>
  <w:style w:type="character" w:customStyle="1" w:styleId="10">
    <w:name w:val="Гиперссылка1"/>
    <w:basedOn w:val="a0"/>
    <w:rsid w:val="00891735"/>
  </w:style>
  <w:style w:type="paragraph" w:customStyle="1" w:styleId="default">
    <w:name w:val="default"/>
    <w:basedOn w:val="a"/>
    <w:rsid w:val="008917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basedOn w:val="a"/>
    <w:rsid w:val="008917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E0468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04683"/>
  </w:style>
  <w:style w:type="paragraph" w:styleId="a8">
    <w:name w:val="footer"/>
    <w:basedOn w:val="a"/>
    <w:link w:val="a9"/>
    <w:uiPriority w:val="99"/>
    <w:unhideWhenUsed/>
    <w:rsid w:val="00E0468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046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6396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minjust.ru/" TargetMode="External"/><Relationship Id="rId13" Type="http://schemas.openxmlformats.org/officeDocument/2006/relationships/hyperlink" Target="https://pravo-search.minjust.ru/bigs/portal.html" TargetMode="External"/><Relationship Id="rId18" Type="http://schemas.openxmlformats.org/officeDocument/2006/relationships/hyperlink" Target="http://pravo.minjust.ru/" TargetMode="External"/><Relationship Id="rId26" Type="http://schemas.openxmlformats.org/officeDocument/2006/relationships/hyperlink" Target="http://pravo.minjust.ru/" TargetMode="External"/><Relationship Id="rId3" Type="http://schemas.openxmlformats.org/officeDocument/2006/relationships/settings" Target="settings.xml"/><Relationship Id="rId21" Type="http://schemas.openxmlformats.org/officeDocument/2006/relationships/hyperlink" Target="http://pravo.minjust.ru/" TargetMode="External"/><Relationship Id="rId7" Type="http://schemas.openxmlformats.org/officeDocument/2006/relationships/hyperlink" Target="http://pravo.minjust.ru/" TargetMode="External"/><Relationship Id="rId12" Type="http://schemas.openxmlformats.org/officeDocument/2006/relationships/hyperlink" Target="http://pravo.minjust.ru/" TargetMode="External"/><Relationship Id="rId17" Type="http://schemas.openxmlformats.org/officeDocument/2006/relationships/hyperlink" Target="http://pravo.minjust.ru/" TargetMode="External"/><Relationship Id="rId25" Type="http://schemas.openxmlformats.org/officeDocument/2006/relationships/hyperlink" Target="http://pravo.minjust.ru/" TargetMode="External"/><Relationship Id="rId2" Type="http://schemas.openxmlformats.org/officeDocument/2006/relationships/styles" Target="styles.xml"/><Relationship Id="rId16" Type="http://schemas.openxmlformats.org/officeDocument/2006/relationships/hyperlink" Target="http://pravo.minjust.ru/" TargetMode="External"/><Relationship Id="rId20" Type="http://schemas.openxmlformats.org/officeDocument/2006/relationships/hyperlink" Target="http://pravo.minjust.ru/" TargetMode="External"/><Relationship Id="rId29" Type="http://schemas.openxmlformats.org/officeDocument/2006/relationships/hyperlink" Target="http://pravo.minjust.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ravo.minjust.ru/" TargetMode="External"/><Relationship Id="rId24" Type="http://schemas.openxmlformats.org/officeDocument/2006/relationships/hyperlink" Target="http://pravo.minjust.ru/"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pravo.minjust.ru/" TargetMode="External"/><Relationship Id="rId23" Type="http://schemas.openxmlformats.org/officeDocument/2006/relationships/hyperlink" Target="http://pravo.minjust.ru/" TargetMode="External"/><Relationship Id="rId28" Type="http://schemas.openxmlformats.org/officeDocument/2006/relationships/hyperlink" Target="http://pravo.minjust.ru/" TargetMode="External"/><Relationship Id="rId10" Type="http://schemas.openxmlformats.org/officeDocument/2006/relationships/hyperlink" Target="http://pravo.minjust.ru/" TargetMode="External"/><Relationship Id="rId19" Type="http://schemas.openxmlformats.org/officeDocument/2006/relationships/hyperlink" Target="http://pravo.minjust.ru/"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pravo.minjust.ru/" TargetMode="External"/><Relationship Id="rId14" Type="http://schemas.openxmlformats.org/officeDocument/2006/relationships/hyperlink" Target="http://pravo.minjust.ru/" TargetMode="External"/><Relationship Id="rId22" Type="http://schemas.openxmlformats.org/officeDocument/2006/relationships/hyperlink" Target="http://pravo.minjust.ru/" TargetMode="External"/><Relationship Id="rId27" Type="http://schemas.openxmlformats.org/officeDocument/2006/relationships/hyperlink" Target="http://pravo.minjust.ru/" TargetMode="External"/><Relationship Id="rId30"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35</Pages>
  <Words>14921</Words>
  <Characters>85054</Characters>
  <Application>Microsoft Office Word</Application>
  <DocSecurity>0</DocSecurity>
  <Lines>708</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99776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Лаврова</cp:lastModifiedBy>
  <cp:revision>2</cp:revision>
  <dcterms:created xsi:type="dcterms:W3CDTF">2023-08-16T07:39:00Z</dcterms:created>
  <dcterms:modified xsi:type="dcterms:W3CDTF">2023-08-16T07:39:00Z</dcterms:modified>
</cp:coreProperties>
</file>