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D3B" w:rsidRPr="00935A7B" w:rsidRDefault="00CF6D3B" w:rsidP="00CF6D3B">
      <w:pPr>
        <w:tabs>
          <w:tab w:val="left" w:pos="4155"/>
        </w:tabs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bookmarkStart w:id="0" w:name="_GoBack"/>
      <w:bookmarkEnd w:id="0"/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ЗАКЛЮЧЕНИЕ</w:t>
      </w:r>
    </w:p>
    <w:p w:rsidR="00CF6D3B" w:rsidRPr="00935A7B" w:rsidRDefault="00CF6D3B" w:rsidP="00CF6D3B">
      <w:pPr>
        <w:spacing w:after="0" w:line="240" w:lineRule="auto"/>
        <w:jc w:val="center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 результатам антикоррупционной экспертизы муниципальных правовых актов (проектов МПА) органов местного самоуправления муниципального образования «</w:t>
      </w:r>
      <w:r w:rsidR="00935A7B"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>Подгорнское</w:t>
      </w:r>
      <w:r w:rsidRPr="00935A7B"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  <w:t xml:space="preserve"> сельское поселение»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tbl>
      <w:tblPr>
        <w:tblW w:w="10314" w:type="dxa"/>
        <w:tblLook w:val="01E0" w:firstRow="1" w:lastRow="1" w:firstColumn="1" w:lastColumn="1" w:noHBand="0" w:noVBand="0"/>
      </w:tblPr>
      <w:tblGrid>
        <w:gridCol w:w="3823"/>
        <w:gridCol w:w="6491"/>
      </w:tblGrid>
      <w:tr w:rsidR="00CF6D3B" w:rsidRPr="00935A7B" w:rsidTr="00B424EA">
        <w:trPr>
          <w:trHeight w:val="96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366D4C" w:rsidP="00366D4C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highlight w:val="white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Наименование </w:t>
            </w: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органа,</w:t>
            </w:r>
            <w:r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 xml:space="preserve"> </w:t>
            </w:r>
            <w:r w:rsidR="00CF6D3B"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разработавшего проект МПА (направившего МПА на экспертизу)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35A7B" w:rsidRDefault="00CF6D3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Администрация </w:t>
            </w:r>
            <w:r w:rsidR="00935A7B"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Подгорнского</w:t>
            </w: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</w:t>
            </w:r>
          </w:p>
        </w:tc>
      </w:tr>
      <w:tr w:rsidR="00CF6D3B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6D3B" w:rsidRPr="00935A7B" w:rsidRDefault="00CF6D3B" w:rsidP="00CF6D3B">
            <w:pPr>
              <w:shd w:val="clear" w:color="auto" w:fill="FFFFFF"/>
              <w:spacing w:before="100" w:beforeAutospacing="1" w:after="225" w:line="300" w:lineRule="atLeast"/>
              <w:jc w:val="both"/>
              <w:textAlignment w:val="baseline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bCs/>
                <w:kern w:val="2"/>
                <w:sz w:val="24"/>
                <w:szCs w:val="24"/>
                <w:lang w:eastAsia="zh-CN" w:bidi="hi-IN"/>
              </w:rPr>
              <w:t>Вид МПА (проекта МПА)</w:t>
            </w:r>
          </w:p>
          <w:p w:rsidR="00CF6D3B" w:rsidRPr="00935A7B" w:rsidRDefault="00CF6D3B" w:rsidP="00CF6D3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F6D3B" w:rsidRPr="009608C5" w:rsidRDefault="00935A7B" w:rsidP="00935A7B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Постановление Администрации Подгорнского </w:t>
            </w:r>
            <w:r w:rsidR="00CF6D3B" w:rsidRPr="009608C5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 xml:space="preserve"> сельского поселения (проект)</w:t>
            </w:r>
          </w:p>
        </w:tc>
      </w:tr>
      <w:tr w:rsidR="00E36725" w:rsidRPr="00935A7B" w:rsidTr="001705AA">
        <w:trPr>
          <w:trHeight w:val="1170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  <w:r w:rsidRPr="00EF42B3">
              <w:rPr>
                <w:rFonts w:ascii="Times New Roman" w:eastAsia="NSimSun" w:hAnsi="Times New Roman" w:cs="Times New Roman"/>
                <w:bCs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Наименование МПА (проекта МПА)</w:t>
            </w:r>
            <w:r w:rsidRPr="00EF42B3"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shd w:val="clear" w:color="auto" w:fill="FFFFFF"/>
                <w:lang w:eastAsia="zh-CN" w:bidi="hi-IN"/>
              </w:rPr>
              <w:t> </w:t>
            </w: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highlight w:val="white"/>
                <w:lang w:eastAsia="zh-CN" w:bidi="hi-IN"/>
              </w:rPr>
            </w:pPr>
          </w:p>
          <w:p w:rsidR="00E36725" w:rsidRPr="00EF42B3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CC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725" w:rsidRPr="00366D4C" w:rsidRDefault="00F422F1" w:rsidP="00F572B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22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отчета об исполнении бюджета муниципального образования «Подгорнское сельское поселение» за 1 квартал 2023 года</w:t>
            </w: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Вывод об обнаружении либо отсутствии в МПА (проекте МПА)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E3A74" w:rsidRDefault="00E36725" w:rsidP="00E36725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</w:pP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В ходе экспертизы проекта </w:t>
            </w:r>
            <w:r w:rsidR="00CF6F16"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МПА коррупциогенные</w:t>
            </w:r>
            <w:r w:rsidRPr="009608C5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 xml:space="preserve"> факторы не выявлены</w:t>
            </w:r>
            <w:r w:rsidR="00CE3A74">
              <w:rPr>
                <w:rFonts w:ascii="Times New Roman" w:eastAsia="NSimSun" w:hAnsi="Times New Roman" w:cs="Times New Roman"/>
                <w:color w:val="000000"/>
                <w:spacing w:val="12"/>
                <w:kern w:val="2"/>
                <w:sz w:val="24"/>
                <w:szCs w:val="24"/>
                <w:lang w:eastAsia="zh-CN" w:bidi="hi-IN"/>
              </w:rPr>
              <w:t>.</w:t>
            </w:r>
          </w:p>
          <w:p w:rsidR="00E36725" w:rsidRPr="009608C5" w:rsidRDefault="00E36725" w:rsidP="00CA7409">
            <w:pPr>
              <w:tabs>
                <w:tab w:val="left" w:pos="284"/>
                <w:tab w:val="center" w:pos="4677"/>
                <w:tab w:val="left" w:pos="7005"/>
              </w:tabs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rPr>
          <w:trHeight w:val="856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Наименование коррупционного фактора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Предложение о способе устранения обнаруженных коррупционных факторах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Возможные негативные последствия сохранения в МПА (проекте МПА) выявленных коррупционных факторов</w:t>
            </w:r>
          </w:p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6725" w:rsidRPr="00935A7B" w:rsidRDefault="00E36725" w:rsidP="00E36725">
            <w:pPr>
              <w:spacing w:after="0" w:line="240" w:lineRule="auto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</w:p>
        </w:tc>
      </w:tr>
      <w:tr w:rsidR="00E36725" w:rsidRPr="00935A7B" w:rsidTr="00B424EA"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E36725" w:rsidP="00E36725">
            <w:pPr>
              <w:spacing w:after="0" w:line="240" w:lineRule="auto"/>
              <w:jc w:val="both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 w:rsidRPr="00935A7B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Дата выдачи заключения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36725" w:rsidRPr="00935A7B" w:rsidRDefault="008D40CB" w:rsidP="00F422F1">
            <w:pPr>
              <w:spacing w:after="0" w:line="240" w:lineRule="auto"/>
              <w:jc w:val="center"/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0</w:t>
            </w:r>
            <w:r w:rsidR="00F422F1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5</w:t>
            </w:r>
            <w:r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.04</w:t>
            </w:r>
            <w:r w:rsidR="00CF6F16">
              <w:rPr>
                <w:rFonts w:ascii="Times New Roman" w:eastAsia="NSimSun" w:hAnsi="Times New Roman" w:cs="Times New Roman"/>
                <w:kern w:val="2"/>
                <w:sz w:val="24"/>
                <w:szCs w:val="24"/>
                <w:lang w:eastAsia="zh-CN" w:bidi="hi-IN"/>
              </w:rPr>
              <w:t>.2023</w:t>
            </w:r>
          </w:p>
        </w:tc>
      </w:tr>
    </w:tbl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Уполномоченного на проведение 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  <w:r w:rsidRPr="00935A7B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 xml:space="preserve">антикоррупционной экспертизы______________________ </w:t>
      </w:r>
      <w:r w:rsidR="00EB4C79"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  <w:t>И.Н.Цыганова</w:t>
      </w:r>
    </w:p>
    <w:p w:rsidR="00CF6D3B" w:rsidRPr="00935A7B" w:rsidRDefault="00CF6D3B" w:rsidP="00CF6D3B">
      <w:pPr>
        <w:spacing w:after="0" w:line="240" w:lineRule="auto"/>
        <w:rPr>
          <w:rFonts w:ascii="Times New Roman" w:eastAsia="NSimSun" w:hAnsi="Times New Roman" w:cs="Times New Roman"/>
          <w:b/>
          <w:kern w:val="2"/>
          <w:sz w:val="24"/>
          <w:szCs w:val="24"/>
          <w:lang w:eastAsia="zh-CN" w:bidi="hi-IN"/>
        </w:rPr>
      </w:pPr>
    </w:p>
    <w:p w:rsidR="0043425C" w:rsidRPr="00935A7B" w:rsidRDefault="0043425C">
      <w:pPr>
        <w:rPr>
          <w:sz w:val="24"/>
          <w:szCs w:val="24"/>
        </w:rPr>
      </w:pPr>
    </w:p>
    <w:sectPr w:rsidR="0043425C" w:rsidRPr="00935A7B" w:rsidSect="00A211F4">
      <w:pgSz w:w="12242" w:h="16670" w:code="5"/>
      <w:pgMar w:top="709" w:right="992" w:bottom="1134" w:left="1559" w:header="709" w:footer="709" w:gutter="0"/>
      <w:cols w:space="708"/>
      <w:titlePg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5CE"/>
    <w:rsid w:val="00015AB1"/>
    <w:rsid w:val="00103C9B"/>
    <w:rsid w:val="001705AA"/>
    <w:rsid w:val="001E217C"/>
    <w:rsid w:val="00201B36"/>
    <w:rsid w:val="002641D1"/>
    <w:rsid w:val="00272E49"/>
    <w:rsid w:val="002B0541"/>
    <w:rsid w:val="002F4968"/>
    <w:rsid w:val="003168C5"/>
    <w:rsid w:val="00352CC2"/>
    <w:rsid w:val="00361059"/>
    <w:rsid w:val="00366D4C"/>
    <w:rsid w:val="003862B3"/>
    <w:rsid w:val="0043425C"/>
    <w:rsid w:val="004B521E"/>
    <w:rsid w:val="004D52E1"/>
    <w:rsid w:val="00501801"/>
    <w:rsid w:val="005057CD"/>
    <w:rsid w:val="00525118"/>
    <w:rsid w:val="005601AC"/>
    <w:rsid w:val="00587252"/>
    <w:rsid w:val="00621DBB"/>
    <w:rsid w:val="00633FED"/>
    <w:rsid w:val="00642AD0"/>
    <w:rsid w:val="006C7EB1"/>
    <w:rsid w:val="006D3426"/>
    <w:rsid w:val="006E493F"/>
    <w:rsid w:val="006E59A1"/>
    <w:rsid w:val="007C4401"/>
    <w:rsid w:val="00801B40"/>
    <w:rsid w:val="008243D9"/>
    <w:rsid w:val="008A7755"/>
    <w:rsid w:val="008D40CB"/>
    <w:rsid w:val="00902D61"/>
    <w:rsid w:val="00935A7B"/>
    <w:rsid w:val="009369CD"/>
    <w:rsid w:val="00956E0F"/>
    <w:rsid w:val="009608C5"/>
    <w:rsid w:val="00A211F4"/>
    <w:rsid w:val="00A37763"/>
    <w:rsid w:val="00AA5785"/>
    <w:rsid w:val="00AB7463"/>
    <w:rsid w:val="00AC531E"/>
    <w:rsid w:val="00B424EA"/>
    <w:rsid w:val="00B8108E"/>
    <w:rsid w:val="00B907C6"/>
    <w:rsid w:val="00B93254"/>
    <w:rsid w:val="00BB3E1B"/>
    <w:rsid w:val="00BE1721"/>
    <w:rsid w:val="00BF40EC"/>
    <w:rsid w:val="00C215CE"/>
    <w:rsid w:val="00CA7409"/>
    <w:rsid w:val="00CB0360"/>
    <w:rsid w:val="00CB5641"/>
    <w:rsid w:val="00CE3A74"/>
    <w:rsid w:val="00CE71AE"/>
    <w:rsid w:val="00CF6D3B"/>
    <w:rsid w:val="00CF6F16"/>
    <w:rsid w:val="00CF7313"/>
    <w:rsid w:val="00D67A76"/>
    <w:rsid w:val="00D84CE1"/>
    <w:rsid w:val="00DF055B"/>
    <w:rsid w:val="00E36725"/>
    <w:rsid w:val="00EB4C79"/>
    <w:rsid w:val="00EB55A9"/>
    <w:rsid w:val="00EE56E3"/>
    <w:rsid w:val="00EF42B3"/>
    <w:rsid w:val="00F422F1"/>
    <w:rsid w:val="00F54A2A"/>
    <w:rsid w:val="00F572B1"/>
    <w:rsid w:val="00F71E8C"/>
    <w:rsid w:val="00FC3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2A485A-162B-4240-807C-2D9A1B353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569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Лаврова</dc:creator>
  <cp:keywords/>
  <dc:description/>
  <cp:lastModifiedBy>Лаврова</cp:lastModifiedBy>
  <cp:revision>2</cp:revision>
  <dcterms:created xsi:type="dcterms:W3CDTF">2023-07-27T09:55:00Z</dcterms:created>
  <dcterms:modified xsi:type="dcterms:W3CDTF">2023-07-27T09:55:00Z</dcterms:modified>
</cp:coreProperties>
</file>